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55F12" w14:textId="77777777" w:rsidR="00775CB3" w:rsidRPr="00807645" w:rsidRDefault="00775CB3" w:rsidP="00775CB3">
      <w:pPr>
        <w:spacing w:after="0" w:line="240" w:lineRule="auto"/>
        <w:jc w:val="right"/>
        <w:rPr>
          <w:rFonts w:cstheme="minorHAnsi"/>
        </w:rPr>
      </w:pPr>
    </w:p>
    <w:p w14:paraId="221CF202" w14:textId="7FC37774" w:rsidR="00775CB3" w:rsidRPr="00807645" w:rsidRDefault="00775CB3" w:rsidP="00775CB3">
      <w:pPr>
        <w:spacing w:after="0" w:line="240" w:lineRule="auto"/>
        <w:rPr>
          <w:rFonts w:cstheme="minorHAnsi"/>
        </w:rPr>
      </w:pPr>
      <w:bookmarkStart w:id="0" w:name="_Hlk46310412"/>
      <w:r w:rsidRPr="00807645">
        <w:rPr>
          <w:rFonts w:cstheme="minorHAnsi"/>
        </w:rPr>
        <w:t>INW.222</w:t>
      </w:r>
      <w:r w:rsidR="0025647B">
        <w:rPr>
          <w:rFonts w:cstheme="minorHAnsi"/>
        </w:rPr>
        <w:t>1</w:t>
      </w:r>
      <w:r w:rsidRPr="00807645">
        <w:rPr>
          <w:rFonts w:cstheme="minorHAnsi"/>
        </w:rPr>
        <w:t>.4</w:t>
      </w:r>
      <w:r w:rsidR="006C605A">
        <w:rPr>
          <w:rFonts w:cstheme="minorHAnsi"/>
        </w:rPr>
        <w:t>.1</w:t>
      </w:r>
      <w:r w:rsidR="002A398A">
        <w:rPr>
          <w:rFonts w:cstheme="minorHAnsi"/>
        </w:rPr>
        <w:t>……</w:t>
      </w:r>
      <w:r w:rsidRPr="00807645">
        <w:rPr>
          <w:rFonts w:cstheme="minorHAnsi"/>
        </w:rPr>
        <w:t xml:space="preserve">2020                                                      </w:t>
      </w:r>
      <w:r w:rsidRPr="00807645">
        <w:rPr>
          <w:rFonts w:cstheme="minorHAnsi"/>
          <w:b/>
        </w:rPr>
        <w:t xml:space="preserve">     </w:t>
      </w:r>
      <w:r w:rsidRPr="00807645">
        <w:rPr>
          <w:rFonts w:cstheme="minorHAnsi"/>
        </w:rPr>
        <w:tab/>
      </w:r>
      <w:bookmarkStart w:id="1" w:name="_Hlk46310380"/>
      <w:r w:rsidRPr="00807645">
        <w:rPr>
          <w:rFonts w:cstheme="minorHAnsi"/>
        </w:rPr>
        <w:t xml:space="preserve"> </w:t>
      </w:r>
      <w:r w:rsidR="00A25A23">
        <w:rPr>
          <w:rFonts w:cstheme="minorHAnsi"/>
        </w:rPr>
        <w:t xml:space="preserve">                              </w:t>
      </w:r>
      <w:r w:rsidRPr="00807645">
        <w:rPr>
          <w:rFonts w:cstheme="minorHAnsi"/>
        </w:rPr>
        <w:t xml:space="preserve">Busko-Zdrój, dn. </w:t>
      </w:r>
      <w:r w:rsidR="006C605A">
        <w:rPr>
          <w:rFonts w:cstheme="minorHAnsi"/>
        </w:rPr>
        <w:t>22.07.2020</w:t>
      </w:r>
      <w:r w:rsidRPr="00807645">
        <w:rPr>
          <w:rFonts w:cstheme="minorHAnsi"/>
        </w:rPr>
        <w:t>r.</w:t>
      </w:r>
    </w:p>
    <w:p w14:paraId="4B7D009B" w14:textId="77777777" w:rsidR="00775CB3" w:rsidRPr="00807645" w:rsidRDefault="00775CB3" w:rsidP="00775CB3">
      <w:pPr>
        <w:spacing w:after="0" w:line="240" w:lineRule="auto"/>
        <w:rPr>
          <w:rFonts w:cstheme="minorHAnsi"/>
        </w:rPr>
      </w:pPr>
    </w:p>
    <w:p w14:paraId="158D17E6" w14:textId="77777777" w:rsidR="00775CB3" w:rsidRPr="00807645" w:rsidRDefault="00775CB3" w:rsidP="00775CB3">
      <w:pPr>
        <w:spacing w:after="0" w:line="240" w:lineRule="auto"/>
        <w:rPr>
          <w:rFonts w:cstheme="minorHAnsi"/>
        </w:rPr>
      </w:pPr>
    </w:p>
    <w:p w14:paraId="25AAFA24" w14:textId="13FF1155" w:rsidR="00A25A23" w:rsidRPr="00A25A23" w:rsidRDefault="002A398A" w:rsidP="00A25A23">
      <w:pPr>
        <w:spacing w:after="0" w:line="240" w:lineRule="auto"/>
        <w:ind w:left="4956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………………………………………………</w:t>
      </w:r>
    </w:p>
    <w:p w14:paraId="18C565AB" w14:textId="208009D2" w:rsidR="00A25A23" w:rsidRPr="00A25A23" w:rsidRDefault="002A398A" w:rsidP="00A25A23">
      <w:pPr>
        <w:spacing w:after="0" w:line="240" w:lineRule="auto"/>
        <w:ind w:left="4956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………………………………………………..</w:t>
      </w:r>
    </w:p>
    <w:p w14:paraId="6EC71C2B" w14:textId="69A023CA" w:rsidR="00775CB3" w:rsidRPr="00A25A23" w:rsidRDefault="002A398A" w:rsidP="00A25A23">
      <w:pPr>
        <w:spacing w:after="0" w:line="240" w:lineRule="auto"/>
        <w:ind w:left="4956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  <w:sz w:val="24"/>
          <w:szCs w:val="24"/>
        </w:rPr>
        <w:t>……………………………………………………</w:t>
      </w:r>
    </w:p>
    <w:p w14:paraId="67909582" w14:textId="77777777" w:rsidR="00775CB3" w:rsidRPr="00807645" w:rsidRDefault="00775CB3" w:rsidP="00775CB3">
      <w:pPr>
        <w:spacing w:after="0" w:line="240" w:lineRule="auto"/>
        <w:jc w:val="center"/>
        <w:rPr>
          <w:rFonts w:cstheme="minorHAnsi"/>
          <w:b/>
        </w:rPr>
      </w:pPr>
    </w:p>
    <w:p w14:paraId="30C47EC2" w14:textId="77777777" w:rsidR="00775CB3" w:rsidRPr="00807645" w:rsidRDefault="00775CB3" w:rsidP="00775CB3">
      <w:pPr>
        <w:spacing w:after="0" w:line="240" w:lineRule="auto"/>
        <w:jc w:val="center"/>
        <w:rPr>
          <w:rFonts w:cstheme="minorHAnsi"/>
          <w:b/>
        </w:rPr>
      </w:pPr>
      <w:r w:rsidRPr="00807645">
        <w:rPr>
          <w:rFonts w:cstheme="minorHAnsi"/>
          <w:b/>
        </w:rPr>
        <w:t>Zaproszenie</w:t>
      </w:r>
    </w:p>
    <w:p w14:paraId="7D3FACD8" w14:textId="77777777" w:rsidR="00775CB3" w:rsidRPr="00807645" w:rsidRDefault="00775CB3" w:rsidP="00775CB3">
      <w:pPr>
        <w:spacing w:after="0" w:line="240" w:lineRule="auto"/>
        <w:jc w:val="center"/>
        <w:rPr>
          <w:rFonts w:cstheme="minorHAnsi"/>
          <w:b/>
        </w:rPr>
      </w:pPr>
    </w:p>
    <w:p w14:paraId="5102592A" w14:textId="1043FFFF" w:rsidR="002C7E42" w:rsidRPr="002C7E42" w:rsidRDefault="00775CB3" w:rsidP="002C7E42">
      <w:pPr>
        <w:tabs>
          <w:tab w:val="num" w:pos="545"/>
        </w:tabs>
        <w:spacing w:after="0"/>
        <w:jc w:val="both"/>
        <w:rPr>
          <w:rFonts w:eastAsiaTheme="minorHAnsi" w:cstheme="minorHAnsi"/>
          <w:b/>
          <w:bCs/>
          <w:lang w:eastAsia="en-US"/>
        </w:rPr>
      </w:pPr>
      <w:r w:rsidRPr="00807645">
        <w:rPr>
          <w:rFonts w:cstheme="minorHAnsi"/>
        </w:rPr>
        <w:t>,,Uzdrowisko Busko-Zdrój” S.A. w Busku-Zdroju, Dział Inwestycji zaprasza do złożenia oferty na pełnienie czynności nadzoru inwestorskiego nad realizacją zadania inwestycyjnego pn</w:t>
      </w:r>
      <w:r w:rsidR="002C7E42">
        <w:rPr>
          <w:rFonts w:cstheme="minorHAnsi"/>
        </w:rPr>
        <w:t xml:space="preserve">.: </w:t>
      </w:r>
      <w:bookmarkStart w:id="2" w:name="_Hlk46298010"/>
      <w:r w:rsidR="002C7E42" w:rsidRPr="002C7E42">
        <w:rPr>
          <w:rFonts w:eastAsiaTheme="minorHAnsi" w:cstheme="minorHAnsi"/>
          <w:b/>
          <w:bCs/>
          <w:lang w:eastAsia="en-US"/>
        </w:rPr>
        <w:t>,,Realizacja projektu INPlaMed WŚ – informatyzacja Placówek Medycznych Działanie 7.1 RPO WŚ na lata 2014-2020 – Sieć LAN”</w:t>
      </w:r>
    </w:p>
    <w:bookmarkEnd w:id="2"/>
    <w:p w14:paraId="60D82987" w14:textId="6223796C" w:rsidR="00775CB3" w:rsidRPr="00807645" w:rsidRDefault="00775CB3" w:rsidP="002C7E42">
      <w:pPr>
        <w:spacing w:after="0" w:line="240" w:lineRule="auto"/>
        <w:ind w:firstLine="708"/>
        <w:jc w:val="both"/>
        <w:rPr>
          <w:rFonts w:cstheme="minorHAnsi"/>
        </w:rPr>
      </w:pPr>
    </w:p>
    <w:p w14:paraId="5FBE0040" w14:textId="77777777" w:rsidR="00775CB3" w:rsidRPr="00807645" w:rsidRDefault="00775CB3" w:rsidP="00775CB3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7645">
        <w:rPr>
          <w:rFonts w:asciiTheme="minorHAnsi" w:hAnsiTheme="minorHAnsi" w:cstheme="minorHAnsi"/>
          <w:b/>
          <w:sz w:val="22"/>
          <w:szCs w:val="22"/>
        </w:rPr>
        <w:t>Nazwa i adres Zamawiającego:</w:t>
      </w:r>
    </w:p>
    <w:p w14:paraId="171C79C9" w14:textId="77777777" w:rsidR="00775CB3" w:rsidRPr="00807645" w:rsidRDefault="00775CB3" w:rsidP="00775CB3">
      <w:pPr>
        <w:spacing w:before="80" w:after="0" w:line="240" w:lineRule="auto"/>
        <w:ind w:left="709" w:hanging="284"/>
        <w:jc w:val="both"/>
        <w:rPr>
          <w:rFonts w:cstheme="minorHAnsi"/>
        </w:rPr>
      </w:pPr>
      <w:r w:rsidRPr="00807645">
        <w:rPr>
          <w:rFonts w:cstheme="minorHAnsi"/>
        </w:rPr>
        <w:t>,,Uzdrowisko Busko-Zdrój” S.A. w Busku-Zdroju</w:t>
      </w:r>
    </w:p>
    <w:p w14:paraId="3A78C207" w14:textId="77777777" w:rsidR="00775CB3" w:rsidRPr="00807645" w:rsidRDefault="00775CB3" w:rsidP="00775CB3">
      <w:pPr>
        <w:spacing w:after="0" w:line="240" w:lineRule="auto"/>
        <w:ind w:left="708" w:hanging="282"/>
        <w:jc w:val="both"/>
        <w:rPr>
          <w:rFonts w:cstheme="minorHAnsi"/>
        </w:rPr>
      </w:pPr>
      <w:r w:rsidRPr="00807645">
        <w:rPr>
          <w:rFonts w:cstheme="minorHAnsi"/>
        </w:rPr>
        <w:t>ul. Rzewuskiego 1</w:t>
      </w:r>
    </w:p>
    <w:p w14:paraId="45B84E40" w14:textId="77777777" w:rsidR="00775CB3" w:rsidRPr="00807645" w:rsidRDefault="00775CB3" w:rsidP="00775CB3">
      <w:pPr>
        <w:spacing w:after="0" w:line="240" w:lineRule="auto"/>
        <w:ind w:left="708" w:hanging="282"/>
        <w:jc w:val="both"/>
        <w:rPr>
          <w:rFonts w:cstheme="minorHAnsi"/>
        </w:rPr>
      </w:pPr>
      <w:r w:rsidRPr="00807645">
        <w:rPr>
          <w:rFonts w:cstheme="minorHAnsi"/>
        </w:rPr>
        <w:t>28-100 Busko-Zdrój</w:t>
      </w:r>
    </w:p>
    <w:p w14:paraId="4A9EC092" w14:textId="77777777" w:rsidR="00775CB3" w:rsidRPr="00807645" w:rsidRDefault="00775CB3" w:rsidP="00775CB3">
      <w:pPr>
        <w:pStyle w:val="Akapitzlist"/>
        <w:ind w:left="816"/>
        <w:jc w:val="both"/>
        <w:rPr>
          <w:rFonts w:asciiTheme="minorHAnsi" w:hAnsiTheme="minorHAnsi" w:cstheme="minorHAnsi"/>
          <w:sz w:val="22"/>
          <w:szCs w:val="22"/>
        </w:rPr>
      </w:pPr>
    </w:p>
    <w:p w14:paraId="474E7A47" w14:textId="77777777" w:rsidR="00775CB3" w:rsidRPr="00807645" w:rsidRDefault="00775CB3" w:rsidP="00775CB3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7645">
        <w:rPr>
          <w:rFonts w:asciiTheme="minorHAnsi" w:hAnsiTheme="minorHAnsi" w:cstheme="minorHAnsi"/>
          <w:b/>
          <w:sz w:val="22"/>
          <w:szCs w:val="22"/>
        </w:rPr>
        <w:t>Opis przedmiotu zamówienia:</w:t>
      </w:r>
    </w:p>
    <w:p w14:paraId="28B5DC72" w14:textId="4BCF5F25" w:rsidR="00775CB3" w:rsidRPr="00F33E4F" w:rsidRDefault="00775CB3" w:rsidP="00775CB3">
      <w:pPr>
        <w:pStyle w:val="Akapitzlist"/>
        <w:numPr>
          <w:ilvl w:val="0"/>
          <w:numId w:val="8"/>
        </w:numPr>
        <w:tabs>
          <w:tab w:val="left" w:pos="426"/>
          <w:tab w:val="left" w:pos="70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3" w:name="_Hlk46306694"/>
      <w:r w:rsidRPr="00F33E4F">
        <w:rPr>
          <w:rFonts w:asciiTheme="minorHAnsi" w:hAnsiTheme="minorHAnsi" w:cstheme="minorHAnsi"/>
          <w:sz w:val="22"/>
          <w:szCs w:val="22"/>
        </w:rPr>
        <w:t xml:space="preserve">Przedmiotem zamówienia jest pełnienie czynności </w:t>
      </w:r>
      <w:r w:rsidR="002C7E42" w:rsidRPr="00F33E4F">
        <w:rPr>
          <w:rFonts w:asciiTheme="minorHAnsi" w:hAnsiTheme="minorHAnsi" w:cstheme="minorHAnsi"/>
          <w:sz w:val="22"/>
          <w:szCs w:val="22"/>
        </w:rPr>
        <w:t>N</w:t>
      </w:r>
      <w:r w:rsidRPr="00F33E4F">
        <w:rPr>
          <w:rFonts w:asciiTheme="minorHAnsi" w:hAnsiTheme="minorHAnsi" w:cstheme="minorHAnsi"/>
          <w:sz w:val="22"/>
          <w:szCs w:val="22"/>
        </w:rPr>
        <w:t xml:space="preserve">adzoru </w:t>
      </w:r>
      <w:r w:rsidR="002C7E42" w:rsidRPr="00F33E4F">
        <w:rPr>
          <w:rFonts w:asciiTheme="minorHAnsi" w:hAnsiTheme="minorHAnsi" w:cstheme="minorHAnsi"/>
          <w:sz w:val="22"/>
          <w:szCs w:val="22"/>
        </w:rPr>
        <w:t>I</w:t>
      </w:r>
      <w:r w:rsidRPr="00F33E4F">
        <w:rPr>
          <w:rFonts w:asciiTheme="minorHAnsi" w:hAnsiTheme="minorHAnsi" w:cstheme="minorHAnsi"/>
          <w:sz w:val="22"/>
          <w:szCs w:val="22"/>
        </w:rPr>
        <w:t xml:space="preserve">nwestorskiego nad realizacją </w:t>
      </w:r>
      <w:r w:rsidRPr="00F33E4F">
        <w:rPr>
          <w:rFonts w:asciiTheme="minorHAnsi" w:hAnsiTheme="minorHAnsi" w:cstheme="minorHAnsi"/>
          <w:sz w:val="22"/>
          <w:szCs w:val="22"/>
        </w:rPr>
        <w:br/>
        <w:t xml:space="preserve">w/w zadania inwestycyjnego, obejmującego </w:t>
      </w:r>
      <w:r w:rsidRPr="00F33E4F">
        <w:rPr>
          <w:rFonts w:asciiTheme="minorHAnsi" w:hAnsiTheme="minorHAnsi" w:cstheme="minorHAnsi"/>
          <w:sz w:val="22"/>
          <w:szCs w:val="22"/>
          <w:lang w:val="x-none"/>
        </w:rPr>
        <w:t>w szczególności</w:t>
      </w:r>
      <w:r w:rsidRPr="00F33E4F">
        <w:rPr>
          <w:rFonts w:asciiTheme="minorHAnsi" w:hAnsiTheme="minorHAnsi" w:cstheme="minorHAnsi"/>
          <w:bCs/>
          <w:sz w:val="22"/>
          <w:szCs w:val="22"/>
        </w:rPr>
        <w:t xml:space="preserve"> budowę </w:t>
      </w:r>
      <w:r w:rsidR="007E4AA3" w:rsidRPr="00F33E4F">
        <w:rPr>
          <w:rFonts w:asciiTheme="minorHAnsi" w:hAnsiTheme="minorHAnsi" w:cstheme="minorHAnsi"/>
          <w:bCs/>
          <w:sz w:val="22"/>
          <w:szCs w:val="22"/>
        </w:rPr>
        <w:t>sieci LAN w obiektach „Uzdrowiska Busko-Zdrój” S.A w Busku-Zdroju</w:t>
      </w:r>
      <w:r w:rsidR="00A301D0">
        <w:rPr>
          <w:rFonts w:asciiTheme="minorHAnsi" w:hAnsiTheme="minorHAnsi" w:cstheme="minorHAnsi"/>
          <w:bCs/>
          <w:sz w:val="22"/>
          <w:szCs w:val="22"/>
        </w:rPr>
        <w:t>,</w:t>
      </w:r>
      <w:r w:rsidR="007E4AA3" w:rsidRPr="00F33E4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301D0">
        <w:rPr>
          <w:rFonts w:asciiTheme="minorHAnsi" w:hAnsiTheme="minorHAnsi" w:cstheme="minorHAnsi"/>
          <w:bCs/>
          <w:sz w:val="22"/>
          <w:szCs w:val="22"/>
        </w:rPr>
        <w:t>w</w:t>
      </w:r>
      <w:r w:rsidR="00F33E4F" w:rsidRPr="00F33E4F">
        <w:rPr>
          <w:rFonts w:asciiTheme="minorHAnsi" w:hAnsiTheme="minorHAnsi" w:cstheme="minorHAnsi"/>
          <w:bCs/>
          <w:sz w:val="22"/>
          <w:szCs w:val="22"/>
        </w:rPr>
        <w:t>yszczególnionych w załączniku do zaproszenia.</w:t>
      </w:r>
    </w:p>
    <w:bookmarkEnd w:id="3"/>
    <w:p w14:paraId="63D6D568" w14:textId="77777777" w:rsidR="00775CB3" w:rsidRPr="00807645" w:rsidRDefault="00775CB3" w:rsidP="00775CB3">
      <w:pPr>
        <w:pStyle w:val="Akapitzlist"/>
        <w:numPr>
          <w:ilvl w:val="0"/>
          <w:numId w:val="8"/>
        </w:numPr>
        <w:spacing w:before="120"/>
        <w:ind w:left="709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07645">
        <w:rPr>
          <w:rFonts w:asciiTheme="minorHAnsi" w:hAnsiTheme="minorHAnsi" w:cstheme="minorHAnsi"/>
          <w:sz w:val="22"/>
          <w:szCs w:val="22"/>
        </w:rPr>
        <w:t>Obowiązki i prawa Inspektora Nadzoru jak również szczegółowy zakres nadzorowanego zadania określają:</w:t>
      </w:r>
    </w:p>
    <w:p w14:paraId="43C5E85F" w14:textId="77777777" w:rsidR="00775CB3" w:rsidRPr="00807645" w:rsidRDefault="00775CB3" w:rsidP="00775CB3">
      <w:pPr>
        <w:pStyle w:val="Akapitzlist"/>
        <w:numPr>
          <w:ilvl w:val="0"/>
          <w:numId w:val="9"/>
        </w:numPr>
        <w:ind w:left="993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07645">
        <w:rPr>
          <w:rFonts w:asciiTheme="minorHAnsi" w:hAnsiTheme="minorHAnsi" w:cstheme="minorHAnsi"/>
          <w:sz w:val="22"/>
          <w:szCs w:val="22"/>
        </w:rPr>
        <w:t xml:space="preserve">wzór umowy o pełnienie nadzoru inwestorskiego, </w:t>
      </w:r>
    </w:p>
    <w:p w14:paraId="1A706C71" w14:textId="17DB393C" w:rsidR="00775CB3" w:rsidRDefault="00775CB3" w:rsidP="00775CB3">
      <w:pPr>
        <w:pStyle w:val="Akapitzlist"/>
        <w:numPr>
          <w:ilvl w:val="0"/>
          <w:numId w:val="9"/>
        </w:numPr>
        <w:ind w:left="993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07645">
        <w:rPr>
          <w:rFonts w:asciiTheme="minorHAnsi" w:hAnsiTheme="minorHAnsi" w:cstheme="minorHAnsi"/>
          <w:sz w:val="22"/>
          <w:szCs w:val="22"/>
        </w:rPr>
        <w:t>wzór umowy o wykonanie robót budowlanych,</w:t>
      </w:r>
    </w:p>
    <w:p w14:paraId="0C4E497B" w14:textId="77777777" w:rsidR="00775CB3" w:rsidRPr="00807645" w:rsidRDefault="00775CB3" w:rsidP="00775CB3">
      <w:pPr>
        <w:tabs>
          <w:tab w:val="left" w:pos="426"/>
        </w:tabs>
        <w:spacing w:before="120" w:after="0" w:line="240" w:lineRule="auto"/>
        <w:ind w:left="426"/>
        <w:jc w:val="both"/>
        <w:rPr>
          <w:rFonts w:cstheme="minorHAnsi"/>
        </w:rPr>
      </w:pPr>
      <w:r w:rsidRPr="00807645">
        <w:rPr>
          <w:rFonts w:cstheme="minorHAnsi"/>
        </w:rPr>
        <w:t xml:space="preserve">Dokumenty, o których mowa w pkt. 2, dostępne są do wglądu w siedzibie Zamawiającego: </w:t>
      </w:r>
      <w:r w:rsidRPr="00807645">
        <w:rPr>
          <w:rFonts w:cstheme="minorHAnsi"/>
        </w:rPr>
        <w:br/>
        <w:t xml:space="preserve">,,Uzdrowisko Busko-Zdrój” S.A. w Busku-Zdroju, Dział Inwestycji, ul. 1-go Maja 13, pok. 10, </w:t>
      </w:r>
      <w:r w:rsidRPr="00807645">
        <w:rPr>
          <w:rFonts w:cstheme="minorHAnsi"/>
        </w:rPr>
        <w:br/>
        <w:t>w godz. 7.00-15.00, tel. 41 370 33 14.</w:t>
      </w:r>
    </w:p>
    <w:p w14:paraId="3265B58C" w14:textId="77777777" w:rsidR="00775CB3" w:rsidRPr="00807645" w:rsidRDefault="00775CB3" w:rsidP="00775CB3">
      <w:pPr>
        <w:pStyle w:val="Akapitzlist"/>
        <w:numPr>
          <w:ilvl w:val="0"/>
          <w:numId w:val="11"/>
        </w:numPr>
        <w:spacing w:before="240"/>
        <w:ind w:left="426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7645">
        <w:rPr>
          <w:rFonts w:asciiTheme="minorHAnsi" w:hAnsiTheme="minorHAnsi" w:cstheme="minorHAnsi"/>
          <w:b/>
          <w:sz w:val="22"/>
          <w:szCs w:val="22"/>
        </w:rPr>
        <w:t>Termin wykonania zamówienia:</w:t>
      </w:r>
    </w:p>
    <w:p w14:paraId="02F288BD" w14:textId="1E4C207B" w:rsidR="00775CB3" w:rsidRPr="00807645" w:rsidRDefault="00775CB3" w:rsidP="00775CB3">
      <w:pPr>
        <w:spacing w:after="0" w:line="240" w:lineRule="auto"/>
        <w:ind w:left="425"/>
        <w:jc w:val="both"/>
        <w:rPr>
          <w:rFonts w:cstheme="minorHAnsi"/>
        </w:rPr>
      </w:pPr>
      <w:r w:rsidRPr="00807645">
        <w:rPr>
          <w:rFonts w:cstheme="minorHAnsi"/>
        </w:rPr>
        <w:t xml:space="preserve">Przewidywany termin wykonania przedmiotu zamówienia określa się od daty zawarcia umowy do zakończenia i odbioru robót budowlanych, z uwzględnieniem ewentualnych odbiorów robót poprawkowych w przypadku stwierdzenia wad podczas dokonywania odbioru końcowego zadania. Przewidywany termin wykonania robót budowlanych określa się </w:t>
      </w:r>
      <w:r>
        <w:rPr>
          <w:rFonts w:cstheme="minorHAnsi"/>
        </w:rPr>
        <w:t xml:space="preserve">do dnia </w:t>
      </w:r>
      <w:r w:rsidRPr="00807645">
        <w:rPr>
          <w:rFonts w:cstheme="minorHAnsi"/>
          <w:b/>
          <w:bCs/>
        </w:rPr>
        <w:t>30.</w:t>
      </w:r>
      <w:r w:rsidR="007E4AA3">
        <w:rPr>
          <w:rFonts w:cstheme="minorHAnsi"/>
          <w:b/>
          <w:bCs/>
        </w:rPr>
        <w:t>10</w:t>
      </w:r>
      <w:r w:rsidRPr="00807645">
        <w:rPr>
          <w:rFonts w:cstheme="minorHAnsi"/>
          <w:b/>
          <w:bCs/>
        </w:rPr>
        <w:t xml:space="preserve">.2020r. </w:t>
      </w:r>
    </w:p>
    <w:p w14:paraId="2D747C13" w14:textId="77777777" w:rsidR="00775CB3" w:rsidRPr="00807645" w:rsidRDefault="00775CB3" w:rsidP="00775CB3">
      <w:pPr>
        <w:pStyle w:val="Akapitzlist"/>
        <w:numPr>
          <w:ilvl w:val="0"/>
          <w:numId w:val="11"/>
        </w:numPr>
        <w:spacing w:before="240"/>
        <w:ind w:left="425" w:hanging="42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7645">
        <w:rPr>
          <w:rFonts w:asciiTheme="minorHAnsi" w:hAnsiTheme="minorHAnsi" w:cstheme="minorHAnsi"/>
          <w:b/>
          <w:sz w:val="22"/>
          <w:szCs w:val="22"/>
        </w:rPr>
        <w:t>Warunki udziału w postępowaniu dotyczące wykonawców oraz opis sposobu  dokonywania oceny ich spełniania.</w:t>
      </w:r>
    </w:p>
    <w:p w14:paraId="68C8AE55" w14:textId="77777777" w:rsidR="00775CB3" w:rsidRPr="00807645" w:rsidRDefault="00775CB3" w:rsidP="00775CB3">
      <w:pPr>
        <w:pStyle w:val="Tekstpodstawowy"/>
        <w:spacing w:before="120" w:after="60" w:line="240" w:lineRule="auto"/>
        <w:ind w:left="425"/>
        <w:jc w:val="both"/>
        <w:rPr>
          <w:rFonts w:eastAsia="Calibri" w:cstheme="minorHAnsi"/>
        </w:rPr>
      </w:pPr>
      <w:r w:rsidRPr="00807645">
        <w:rPr>
          <w:rFonts w:eastAsia="Calibri" w:cstheme="minorHAnsi"/>
        </w:rPr>
        <w:t>Wykonawca, składający ofertę musi wskazać osobę przewidzianą do pełnienia funkcji Inspektora nadzoru w specjalności instalacyjnej w zakresie sieci   teletechnicznych.</w:t>
      </w:r>
    </w:p>
    <w:p w14:paraId="41DFC56A" w14:textId="77777777" w:rsidR="00775CB3" w:rsidRPr="00807645" w:rsidRDefault="00775CB3" w:rsidP="00775CB3">
      <w:pPr>
        <w:pStyle w:val="Tekstpodstawowy"/>
        <w:spacing w:before="240" w:after="0" w:line="240" w:lineRule="auto"/>
        <w:ind w:firstLine="425"/>
        <w:jc w:val="both"/>
        <w:rPr>
          <w:rFonts w:cstheme="minorHAnsi"/>
          <w:b/>
          <w:i/>
        </w:rPr>
      </w:pPr>
      <w:r w:rsidRPr="00807645">
        <w:rPr>
          <w:rFonts w:cstheme="minorHAnsi"/>
          <w:b/>
          <w:i/>
        </w:rPr>
        <w:t>Opis sposobu dokonywania oceny spełniania tego warunku:</w:t>
      </w:r>
    </w:p>
    <w:p w14:paraId="40A54A21" w14:textId="32E5F75D" w:rsidR="00775CB3" w:rsidRPr="00807645" w:rsidRDefault="00775CB3" w:rsidP="00775CB3">
      <w:pPr>
        <w:pStyle w:val="Tekstpodstawowy"/>
        <w:spacing w:before="120" w:line="240" w:lineRule="auto"/>
        <w:ind w:left="425"/>
        <w:jc w:val="both"/>
        <w:rPr>
          <w:rFonts w:eastAsia="Calibri" w:cstheme="minorHAnsi"/>
        </w:rPr>
      </w:pPr>
      <w:r w:rsidRPr="00807645">
        <w:rPr>
          <w:rFonts w:eastAsia="Calibri" w:cstheme="minorHAnsi"/>
        </w:rPr>
        <w:t xml:space="preserve">Ocena spełniania tego warunku zostanie dokonana na podstawie załączonych do oferty  dokumentów wymienionych w </w:t>
      </w:r>
      <w:r w:rsidR="00A301D0">
        <w:rPr>
          <w:rFonts w:eastAsia="Calibri" w:cstheme="minorHAnsi"/>
        </w:rPr>
        <w:t>rozdz.</w:t>
      </w:r>
      <w:r w:rsidRPr="00807645">
        <w:rPr>
          <w:rFonts w:eastAsia="Calibri" w:cstheme="minorHAnsi"/>
        </w:rPr>
        <w:t xml:space="preserve"> V pkt</w:t>
      </w:r>
      <w:r w:rsidR="00A301D0">
        <w:rPr>
          <w:rFonts w:eastAsia="Calibri" w:cstheme="minorHAnsi"/>
        </w:rPr>
        <w:t>.</w:t>
      </w:r>
      <w:r w:rsidRPr="00807645">
        <w:rPr>
          <w:rFonts w:eastAsia="Calibri" w:cstheme="minorHAnsi"/>
        </w:rPr>
        <w:t xml:space="preserve"> 1 ppkt</w:t>
      </w:r>
      <w:r w:rsidR="00A301D0">
        <w:rPr>
          <w:rFonts w:eastAsia="Calibri" w:cstheme="minorHAnsi"/>
        </w:rPr>
        <w:t>.</w:t>
      </w:r>
      <w:r w:rsidRPr="00807645">
        <w:rPr>
          <w:rFonts w:eastAsia="Calibri" w:cstheme="minorHAnsi"/>
        </w:rPr>
        <w:t xml:space="preserve"> 3 niniejszego zaproszenia.</w:t>
      </w:r>
    </w:p>
    <w:p w14:paraId="20199D92" w14:textId="77777777" w:rsidR="00775CB3" w:rsidRPr="00807645" w:rsidRDefault="00775CB3" w:rsidP="00775CB3">
      <w:pPr>
        <w:pStyle w:val="Tekstpodstawowy"/>
        <w:numPr>
          <w:ilvl w:val="0"/>
          <w:numId w:val="11"/>
        </w:numPr>
        <w:spacing w:before="240" w:line="240" w:lineRule="auto"/>
        <w:ind w:left="426" w:hanging="426"/>
        <w:jc w:val="both"/>
        <w:rPr>
          <w:rFonts w:cstheme="minorHAnsi"/>
          <w:b/>
        </w:rPr>
      </w:pPr>
      <w:r w:rsidRPr="00807645">
        <w:rPr>
          <w:rFonts w:cstheme="minorHAnsi"/>
          <w:b/>
        </w:rPr>
        <w:t xml:space="preserve">Opis sposobu przygotowania i złożenia oferty. </w:t>
      </w:r>
    </w:p>
    <w:p w14:paraId="11BEABC1" w14:textId="77777777" w:rsidR="00775CB3" w:rsidRPr="00807645" w:rsidRDefault="00775CB3" w:rsidP="00775CB3">
      <w:pPr>
        <w:pStyle w:val="Tekstpodstawowy"/>
        <w:numPr>
          <w:ilvl w:val="0"/>
          <w:numId w:val="4"/>
        </w:numPr>
        <w:tabs>
          <w:tab w:val="left" w:pos="709"/>
        </w:tabs>
        <w:spacing w:line="240" w:lineRule="auto"/>
        <w:ind w:hanging="294"/>
        <w:jc w:val="both"/>
        <w:rPr>
          <w:rFonts w:eastAsia="Calibri" w:cstheme="minorHAnsi"/>
          <w:b/>
        </w:rPr>
      </w:pPr>
      <w:r w:rsidRPr="00807645">
        <w:rPr>
          <w:rFonts w:eastAsia="Calibri" w:cstheme="minorHAnsi"/>
          <w:b/>
        </w:rPr>
        <w:t>Wymogi formalne:</w:t>
      </w:r>
    </w:p>
    <w:p w14:paraId="5ACFCA0D" w14:textId="77777777" w:rsidR="00775CB3" w:rsidRPr="00807645" w:rsidRDefault="00775CB3" w:rsidP="00775CB3">
      <w:pPr>
        <w:pStyle w:val="Tekstpodstawowy"/>
        <w:numPr>
          <w:ilvl w:val="1"/>
          <w:numId w:val="3"/>
        </w:numPr>
        <w:tabs>
          <w:tab w:val="clear" w:pos="1495"/>
          <w:tab w:val="num" w:pos="993"/>
        </w:tabs>
        <w:spacing w:after="0" w:line="240" w:lineRule="auto"/>
        <w:ind w:hanging="786"/>
        <w:jc w:val="both"/>
        <w:rPr>
          <w:rFonts w:eastAsia="Calibri" w:cstheme="minorHAnsi"/>
        </w:rPr>
      </w:pPr>
      <w:r w:rsidRPr="00807645">
        <w:rPr>
          <w:rFonts w:eastAsia="Calibri" w:cstheme="minorHAnsi"/>
        </w:rPr>
        <w:t>każdy Wykonawca może złożyć tylko jedną ofertę.</w:t>
      </w:r>
    </w:p>
    <w:bookmarkEnd w:id="0"/>
    <w:bookmarkEnd w:id="1"/>
    <w:p w14:paraId="708744BD" w14:textId="77777777" w:rsidR="00775CB3" w:rsidRPr="00807645" w:rsidRDefault="00775CB3" w:rsidP="00775CB3">
      <w:pPr>
        <w:pStyle w:val="Tekstpodstawowy"/>
        <w:numPr>
          <w:ilvl w:val="1"/>
          <w:numId w:val="3"/>
        </w:numPr>
        <w:tabs>
          <w:tab w:val="clear" w:pos="1495"/>
          <w:tab w:val="num" w:pos="993"/>
        </w:tabs>
        <w:spacing w:after="0" w:line="240" w:lineRule="auto"/>
        <w:ind w:left="993" w:hanging="284"/>
        <w:jc w:val="both"/>
        <w:rPr>
          <w:rFonts w:eastAsia="Calibri" w:cstheme="minorHAnsi"/>
        </w:rPr>
      </w:pPr>
      <w:r w:rsidRPr="00807645">
        <w:rPr>
          <w:rFonts w:cstheme="minorHAnsi"/>
          <w:bCs/>
        </w:rPr>
        <w:lastRenderedPageBreak/>
        <w:t xml:space="preserve"> w ofercie należy wskazać cenę ofertową brutto (z uwzględnieniem podatku VAT) </w:t>
      </w:r>
      <w:r w:rsidRPr="00807645">
        <w:rPr>
          <w:rFonts w:cstheme="minorHAnsi"/>
          <w:bCs/>
        </w:rPr>
        <w:br/>
        <w:t>za pełnienie czynności nadzoru inwestorskiego nad realizacją całego zadania inwestycyjnego, określonego w rozdz. II pkt 1.</w:t>
      </w:r>
    </w:p>
    <w:p w14:paraId="1064F5B5" w14:textId="77777777" w:rsidR="00775CB3" w:rsidRPr="00807645" w:rsidRDefault="00775CB3" w:rsidP="00775CB3">
      <w:pPr>
        <w:pStyle w:val="Tekstpodstawowy"/>
        <w:spacing w:before="120" w:after="0" w:line="240" w:lineRule="auto"/>
        <w:ind w:left="992"/>
        <w:jc w:val="both"/>
        <w:rPr>
          <w:rFonts w:cstheme="minorHAnsi"/>
        </w:rPr>
      </w:pPr>
      <w:r w:rsidRPr="00807645">
        <w:rPr>
          <w:rFonts w:cstheme="minorHAnsi"/>
          <w:snapToGrid w:val="0"/>
        </w:rPr>
        <w:t>W ofercie należy podać cenę brutto cyfrowo i słownie z dokładnością do dwóch miejsc po przecinku.</w:t>
      </w:r>
      <w:r w:rsidRPr="00807645">
        <w:rPr>
          <w:rFonts w:cstheme="minorHAnsi"/>
        </w:rPr>
        <w:t xml:space="preserve"> Do porównania cen złożonych ofert Zamawiający będzie brał pod uwagę cenę za wykonanie całości przedmiotu zamówienia określonego w rozdz. II pkt 1.</w:t>
      </w:r>
    </w:p>
    <w:p w14:paraId="0C32DBBA" w14:textId="77777777" w:rsidR="00775CB3" w:rsidRPr="00807645" w:rsidRDefault="00775CB3" w:rsidP="00775CB3">
      <w:pPr>
        <w:pStyle w:val="Akapitzlist"/>
        <w:numPr>
          <w:ilvl w:val="1"/>
          <w:numId w:val="3"/>
        </w:numPr>
        <w:tabs>
          <w:tab w:val="clear" w:pos="1495"/>
          <w:tab w:val="num" w:pos="993"/>
        </w:tabs>
        <w:spacing w:before="120"/>
        <w:ind w:left="1497" w:hanging="78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07645">
        <w:rPr>
          <w:rFonts w:asciiTheme="minorHAnsi" w:hAnsiTheme="minorHAnsi" w:cstheme="minorHAnsi"/>
          <w:bCs/>
          <w:sz w:val="22"/>
          <w:szCs w:val="22"/>
        </w:rPr>
        <w:t>dokumenty jakie należy dołączyć do oferty:</w:t>
      </w:r>
    </w:p>
    <w:p w14:paraId="1624202D" w14:textId="3B705CEC" w:rsidR="00775CB3" w:rsidRPr="00807645" w:rsidRDefault="00775CB3" w:rsidP="00775CB3">
      <w:pPr>
        <w:pStyle w:val="Tekstpodstawowy"/>
        <w:numPr>
          <w:ilvl w:val="0"/>
          <w:numId w:val="10"/>
        </w:numPr>
        <w:spacing w:after="0" w:line="240" w:lineRule="auto"/>
        <w:ind w:left="1276" w:hanging="283"/>
        <w:jc w:val="both"/>
        <w:rPr>
          <w:rFonts w:eastAsia="Calibri" w:cstheme="minorHAnsi"/>
        </w:rPr>
      </w:pPr>
      <w:r w:rsidRPr="00807645">
        <w:rPr>
          <w:rFonts w:eastAsia="Calibri" w:cstheme="minorHAnsi"/>
        </w:rPr>
        <w:t xml:space="preserve">kopię uprawnień budowlanych osób przewidzianych do pełnienia funkcji Inspektora nadzoru - </w:t>
      </w:r>
      <w:r w:rsidRPr="00807645">
        <w:rPr>
          <w:rFonts w:cstheme="minorHAnsi"/>
        </w:rPr>
        <w:t xml:space="preserve"> </w:t>
      </w:r>
      <w:r w:rsidRPr="00807645">
        <w:rPr>
          <w:rFonts w:eastAsia="Calibri" w:cstheme="minorHAnsi"/>
        </w:rPr>
        <w:t>potwierdzoną „za zgodność z oryginałem”,</w:t>
      </w:r>
    </w:p>
    <w:p w14:paraId="02F31B45" w14:textId="233518EF" w:rsidR="00775CB3" w:rsidRPr="00807645" w:rsidRDefault="00775CB3" w:rsidP="00775CB3">
      <w:pPr>
        <w:pStyle w:val="Tekstpodstawowy"/>
        <w:numPr>
          <w:ilvl w:val="0"/>
          <w:numId w:val="10"/>
        </w:numPr>
        <w:spacing w:after="0" w:line="240" w:lineRule="auto"/>
        <w:ind w:hanging="301"/>
        <w:jc w:val="both"/>
        <w:rPr>
          <w:rFonts w:eastAsia="Calibri" w:cstheme="minorHAnsi"/>
        </w:rPr>
      </w:pPr>
      <w:r w:rsidRPr="00807645">
        <w:rPr>
          <w:rFonts w:eastAsia="Calibri" w:cstheme="minorHAnsi"/>
        </w:rPr>
        <w:t xml:space="preserve">kopię aktualnego zaświadczenia o przynależności do właściwej izby samorządu zawodowego osoby przewidzianej do pełnienia funkcji Inspektora </w:t>
      </w:r>
      <w:r w:rsidR="009C6BD5">
        <w:rPr>
          <w:rFonts w:eastAsia="Calibri" w:cstheme="minorHAnsi"/>
        </w:rPr>
        <w:t>N</w:t>
      </w:r>
      <w:r w:rsidRPr="00807645">
        <w:rPr>
          <w:rFonts w:eastAsia="Calibri" w:cstheme="minorHAnsi"/>
        </w:rPr>
        <w:t>adzoru (ważne na  dzień złożenia oferty) - potwierdzoną „za zgodność z oryginałem”.</w:t>
      </w:r>
    </w:p>
    <w:p w14:paraId="4369CD07" w14:textId="77777777" w:rsidR="00775CB3" w:rsidRPr="00807645" w:rsidRDefault="00775CB3" w:rsidP="00775CB3">
      <w:pPr>
        <w:spacing w:before="240" w:after="80" w:line="240" w:lineRule="auto"/>
        <w:ind w:firstLine="425"/>
        <w:jc w:val="both"/>
        <w:rPr>
          <w:rFonts w:eastAsia="Calibri" w:cstheme="minorHAnsi"/>
          <w:b/>
        </w:rPr>
      </w:pPr>
      <w:r w:rsidRPr="00807645">
        <w:rPr>
          <w:rFonts w:eastAsia="Calibri" w:cstheme="minorHAnsi"/>
          <w:b/>
        </w:rPr>
        <w:t>2. Opakowanie oferty</w:t>
      </w:r>
    </w:p>
    <w:p w14:paraId="4CEB70C4" w14:textId="77777777" w:rsidR="00775CB3" w:rsidRPr="00807645" w:rsidRDefault="00775CB3" w:rsidP="00775CB3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after="120"/>
        <w:ind w:left="993" w:right="82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07645">
        <w:rPr>
          <w:rFonts w:asciiTheme="minorHAnsi" w:eastAsia="Calibri" w:hAnsiTheme="minorHAnsi" w:cstheme="minorHAnsi"/>
          <w:sz w:val="22"/>
          <w:szCs w:val="22"/>
        </w:rPr>
        <w:t>Ofertę należy złożyć w trwale zamkniętym, nieprzejrzystym i nienaruszonym opakowaniu (kopercie), uniemożliwiającym otwarcie i zapoznanie się z treścią oferty przed upływam terminu składania ofert.</w:t>
      </w:r>
    </w:p>
    <w:p w14:paraId="7F51FD45" w14:textId="77777777" w:rsidR="00775CB3" w:rsidRPr="00807645" w:rsidRDefault="00775CB3" w:rsidP="00775CB3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601" w:right="79" w:firstLine="108"/>
        <w:jc w:val="both"/>
        <w:rPr>
          <w:rFonts w:eastAsia="Calibri" w:cstheme="minorHAnsi"/>
        </w:rPr>
      </w:pPr>
      <w:r w:rsidRPr="00807645">
        <w:rPr>
          <w:rFonts w:eastAsia="Calibri" w:cstheme="minorHAnsi"/>
        </w:rPr>
        <w:t>Opakowanie oferty musi być opatrzone:</w:t>
      </w:r>
    </w:p>
    <w:p w14:paraId="076E39C1" w14:textId="77777777" w:rsidR="00775CB3" w:rsidRPr="00807645" w:rsidRDefault="00775CB3" w:rsidP="00775CB3">
      <w:pPr>
        <w:tabs>
          <w:tab w:val="left" w:pos="993"/>
        </w:tabs>
        <w:spacing w:after="0" w:line="240" w:lineRule="auto"/>
        <w:ind w:right="79" w:firstLine="992"/>
        <w:jc w:val="both"/>
        <w:rPr>
          <w:rFonts w:eastAsia="Calibri" w:cstheme="minorHAnsi"/>
        </w:rPr>
      </w:pPr>
      <w:r w:rsidRPr="00807645">
        <w:rPr>
          <w:rFonts w:eastAsia="Calibri" w:cstheme="minorHAnsi"/>
        </w:rPr>
        <w:t>- adresem Zamawiającego:</w:t>
      </w:r>
    </w:p>
    <w:p w14:paraId="2AAA53FE" w14:textId="77777777" w:rsidR="00775CB3" w:rsidRPr="00807645" w:rsidRDefault="00775CB3" w:rsidP="00775CB3">
      <w:pPr>
        <w:tabs>
          <w:tab w:val="left" w:pos="1134"/>
        </w:tabs>
        <w:spacing w:after="0" w:line="240" w:lineRule="auto"/>
        <w:ind w:right="79"/>
        <w:jc w:val="both"/>
        <w:rPr>
          <w:rFonts w:eastAsia="Calibri" w:cstheme="minorHAnsi"/>
          <w:b/>
        </w:rPr>
      </w:pPr>
      <w:r w:rsidRPr="00807645">
        <w:rPr>
          <w:rFonts w:eastAsia="Calibri" w:cstheme="minorHAnsi"/>
          <w:b/>
        </w:rPr>
        <w:tab/>
      </w:r>
      <w:r w:rsidRPr="00807645">
        <w:rPr>
          <w:rFonts w:eastAsia="Calibri" w:cstheme="minorHAnsi"/>
          <w:b/>
        </w:rPr>
        <w:tab/>
      </w:r>
      <w:r w:rsidRPr="00807645">
        <w:rPr>
          <w:rFonts w:eastAsia="Calibri" w:cstheme="minorHAnsi"/>
          <w:b/>
        </w:rPr>
        <w:tab/>
      </w:r>
      <w:r w:rsidRPr="00807645">
        <w:rPr>
          <w:rFonts w:eastAsia="Calibri" w:cstheme="minorHAnsi"/>
          <w:b/>
        </w:rPr>
        <w:tab/>
      </w:r>
      <w:r w:rsidRPr="00807645">
        <w:rPr>
          <w:rFonts w:eastAsia="Calibri" w:cstheme="minorHAnsi"/>
          <w:b/>
        </w:rPr>
        <w:tab/>
        <w:t>„Uzdrowisko Busko-Zdrój” S.A. w Busku</w:t>
      </w:r>
      <w:r>
        <w:rPr>
          <w:rFonts w:eastAsia="Calibri" w:cstheme="minorHAnsi"/>
          <w:b/>
        </w:rPr>
        <w:t xml:space="preserve"> </w:t>
      </w:r>
      <w:r w:rsidRPr="00807645">
        <w:rPr>
          <w:rFonts w:eastAsia="Calibri" w:cstheme="minorHAnsi"/>
          <w:b/>
        </w:rPr>
        <w:t>-</w:t>
      </w:r>
      <w:r>
        <w:rPr>
          <w:rFonts w:eastAsia="Calibri" w:cstheme="minorHAnsi"/>
          <w:b/>
        </w:rPr>
        <w:t xml:space="preserve"> </w:t>
      </w:r>
      <w:r w:rsidRPr="00807645">
        <w:rPr>
          <w:rFonts w:eastAsia="Calibri" w:cstheme="minorHAnsi"/>
          <w:b/>
        </w:rPr>
        <w:t>Zdrój</w:t>
      </w:r>
    </w:p>
    <w:p w14:paraId="6364F78F" w14:textId="77777777" w:rsidR="00775CB3" w:rsidRPr="00807645" w:rsidRDefault="00775CB3" w:rsidP="00775CB3">
      <w:pPr>
        <w:tabs>
          <w:tab w:val="left" w:pos="1134"/>
        </w:tabs>
        <w:spacing w:after="0" w:line="240" w:lineRule="auto"/>
        <w:ind w:right="79" w:firstLine="992"/>
        <w:jc w:val="both"/>
        <w:rPr>
          <w:rFonts w:eastAsia="Calibri" w:cstheme="minorHAnsi"/>
          <w:b/>
        </w:rPr>
      </w:pPr>
      <w:r w:rsidRPr="00807645">
        <w:rPr>
          <w:rFonts w:eastAsia="Calibri" w:cstheme="minorHAnsi"/>
          <w:b/>
        </w:rPr>
        <w:tab/>
      </w:r>
      <w:r w:rsidRPr="00807645">
        <w:rPr>
          <w:rFonts w:eastAsia="Calibri" w:cstheme="minorHAnsi"/>
          <w:b/>
        </w:rPr>
        <w:tab/>
      </w:r>
      <w:r w:rsidRPr="00807645">
        <w:rPr>
          <w:rFonts w:eastAsia="Calibri" w:cstheme="minorHAnsi"/>
          <w:b/>
        </w:rPr>
        <w:tab/>
      </w:r>
      <w:r w:rsidRPr="00807645">
        <w:rPr>
          <w:rFonts w:eastAsia="Calibri" w:cstheme="minorHAnsi"/>
          <w:b/>
        </w:rPr>
        <w:tab/>
      </w:r>
      <w:r w:rsidRPr="00807645">
        <w:rPr>
          <w:rFonts w:eastAsia="Calibri" w:cstheme="minorHAnsi"/>
          <w:b/>
        </w:rPr>
        <w:tab/>
        <w:t>ul. Rzewuskiego 1</w:t>
      </w:r>
    </w:p>
    <w:p w14:paraId="337A234F" w14:textId="77777777" w:rsidR="00775CB3" w:rsidRPr="00807645" w:rsidRDefault="00775CB3" w:rsidP="00775CB3">
      <w:pPr>
        <w:tabs>
          <w:tab w:val="left" w:pos="993"/>
          <w:tab w:val="left" w:pos="1134"/>
        </w:tabs>
        <w:spacing w:after="0" w:line="240" w:lineRule="auto"/>
        <w:ind w:right="79" w:firstLine="992"/>
        <w:jc w:val="both"/>
        <w:rPr>
          <w:rFonts w:eastAsia="Calibri" w:cstheme="minorHAnsi"/>
          <w:b/>
        </w:rPr>
      </w:pPr>
      <w:r w:rsidRPr="00807645">
        <w:rPr>
          <w:rFonts w:eastAsia="Calibri" w:cstheme="minorHAnsi"/>
          <w:b/>
        </w:rPr>
        <w:tab/>
      </w:r>
      <w:r w:rsidRPr="00807645">
        <w:rPr>
          <w:rFonts w:eastAsia="Calibri" w:cstheme="minorHAnsi"/>
          <w:b/>
        </w:rPr>
        <w:tab/>
      </w:r>
      <w:r w:rsidRPr="00807645">
        <w:rPr>
          <w:rFonts w:eastAsia="Calibri" w:cstheme="minorHAnsi"/>
          <w:b/>
        </w:rPr>
        <w:tab/>
      </w:r>
      <w:r w:rsidRPr="00807645">
        <w:rPr>
          <w:rFonts w:eastAsia="Calibri" w:cstheme="minorHAnsi"/>
          <w:b/>
        </w:rPr>
        <w:tab/>
      </w:r>
      <w:r w:rsidRPr="00807645">
        <w:rPr>
          <w:rFonts w:eastAsia="Calibri" w:cstheme="minorHAnsi"/>
          <w:b/>
        </w:rPr>
        <w:tab/>
      </w:r>
      <w:r w:rsidRPr="00807645">
        <w:rPr>
          <w:rFonts w:eastAsia="Calibri" w:cstheme="minorHAnsi"/>
          <w:b/>
        </w:rPr>
        <w:tab/>
        <w:t>28-100 Busko-Zdrój</w:t>
      </w:r>
    </w:p>
    <w:p w14:paraId="6FA958ED" w14:textId="77777777" w:rsidR="00775CB3" w:rsidRPr="00807645" w:rsidRDefault="00775CB3" w:rsidP="00775CB3">
      <w:pPr>
        <w:pStyle w:val="Akapitzlist"/>
        <w:numPr>
          <w:ilvl w:val="0"/>
          <w:numId w:val="7"/>
        </w:numPr>
        <w:tabs>
          <w:tab w:val="left" w:pos="993"/>
          <w:tab w:val="left" w:pos="1134"/>
        </w:tabs>
        <w:ind w:left="992" w:right="79" w:firstLine="0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07645">
        <w:rPr>
          <w:rFonts w:asciiTheme="minorHAnsi" w:eastAsia="Calibri" w:hAnsiTheme="minorHAnsi" w:cstheme="minorHAnsi"/>
          <w:sz w:val="22"/>
          <w:szCs w:val="22"/>
        </w:rPr>
        <w:t xml:space="preserve">napisem: </w:t>
      </w:r>
      <w:r w:rsidRPr="00807645">
        <w:rPr>
          <w:rFonts w:asciiTheme="minorHAnsi" w:eastAsia="Calibri" w:hAnsiTheme="minorHAnsi" w:cstheme="minorHAnsi"/>
          <w:sz w:val="22"/>
          <w:szCs w:val="22"/>
        </w:rPr>
        <w:tab/>
      </w:r>
    </w:p>
    <w:p w14:paraId="01B1AA09" w14:textId="77777777" w:rsidR="006C605A" w:rsidRPr="002C7E42" w:rsidRDefault="00775CB3" w:rsidP="006C605A">
      <w:pPr>
        <w:tabs>
          <w:tab w:val="num" w:pos="545"/>
        </w:tabs>
        <w:spacing w:after="0"/>
        <w:jc w:val="both"/>
        <w:rPr>
          <w:rFonts w:eastAsiaTheme="minorHAnsi" w:cstheme="minorHAnsi"/>
          <w:b/>
          <w:bCs/>
          <w:lang w:eastAsia="en-US"/>
        </w:rPr>
      </w:pPr>
      <w:r w:rsidRPr="00807645">
        <w:rPr>
          <w:rFonts w:eastAsia="Calibri" w:cstheme="minorHAnsi"/>
          <w:b/>
        </w:rPr>
        <w:t xml:space="preserve">,, Oferta na pełnienie nadzoru inwestorskiego nad realizacją zadania inwestycyjnego pn.: </w:t>
      </w:r>
      <w:r w:rsidR="006C605A" w:rsidRPr="002C7E42">
        <w:rPr>
          <w:rFonts w:eastAsiaTheme="minorHAnsi" w:cstheme="minorHAnsi"/>
          <w:b/>
          <w:bCs/>
          <w:lang w:eastAsia="en-US"/>
        </w:rPr>
        <w:t>,,Realizacja projektu INPlaMed WŚ – informatyzacja Placówek Medycznych Działanie 7.1 RPO WŚ na lata 2014-2020 – Sieć LAN”</w:t>
      </w:r>
    </w:p>
    <w:p w14:paraId="4EC56406" w14:textId="12EC8E3C" w:rsidR="00775CB3" w:rsidRPr="00807645" w:rsidRDefault="00775CB3" w:rsidP="00775CB3">
      <w:pPr>
        <w:pStyle w:val="Akapitzlist"/>
        <w:tabs>
          <w:tab w:val="left" w:pos="993"/>
          <w:tab w:val="left" w:pos="1134"/>
        </w:tabs>
        <w:ind w:left="992" w:right="79"/>
        <w:contextualSpacing w:val="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07645">
        <w:rPr>
          <w:rFonts w:asciiTheme="minorHAnsi" w:eastAsia="Calibri" w:hAnsiTheme="minorHAnsi" w:cstheme="minorHAnsi"/>
          <w:sz w:val="22"/>
          <w:szCs w:val="22"/>
        </w:rPr>
        <w:t>z dopiskiem</w:t>
      </w:r>
      <w:r w:rsidRPr="00807645">
        <w:rPr>
          <w:rFonts w:asciiTheme="minorHAnsi" w:eastAsia="Calibri" w:hAnsiTheme="minorHAnsi" w:cstheme="minorHAnsi"/>
          <w:b/>
          <w:sz w:val="22"/>
          <w:szCs w:val="22"/>
        </w:rPr>
        <w:t xml:space="preserve">:  „Nie otwierać przed dniem </w:t>
      </w:r>
      <w:r w:rsidR="006C605A">
        <w:rPr>
          <w:rFonts w:asciiTheme="minorHAnsi" w:eastAsia="Calibri" w:hAnsiTheme="minorHAnsi" w:cstheme="minorHAnsi"/>
          <w:b/>
          <w:sz w:val="22"/>
          <w:szCs w:val="22"/>
        </w:rPr>
        <w:t>29.07.</w:t>
      </w:r>
      <w:r w:rsidRPr="00807645">
        <w:rPr>
          <w:rFonts w:asciiTheme="minorHAnsi" w:eastAsia="Calibri" w:hAnsiTheme="minorHAnsi" w:cstheme="minorHAnsi"/>
          <w:b/>
          <w:sz w:val="22"/>
          <w:szCs w:val="22"/>
        </w:rPr>
        <w:t>20</w:t>
      </w:r>
      <w:r w:rsidR="006C605A">
        <w:rPr>
          <w:rFonts w:asciiTheme="minorHAnsi" w:eastAsia="Calibri" w:hAnsiTheme="minorHAnsi" w:cstheme="minorHAnsi"/>
          <w:b/>
          <w:sz w:val="22"/>
          <w:szCs w:val="22"/>
        </w:rPr>
        <w:t>20</w:t>
      </w:r>
      <w:r w:rsidRPr="00807645">
        <w:rPr>
          <w:rFonts w:asciiTheme="minorHAnsi" w:eastAsia="Calibri" w:hAnsiTheme="minorHAnsi" w:cstheme="minorHAnsi"/>
          <w:b/>
          <w:sz w:val="22"/>
          <w:szCs w:val="22"/>
        </w:rPr>
        <w:t>r.</w:t>
      </w:r>
      <w:r w:rsidR="006C605A">
        <w:rPr>
          <w:rFonts w:asciiTheme="minorHAnsi" w:eastAsia="Calibri" w:hAnsiTheme="minorHAnsi" w:cstheme="minorHAnsi"/>
          <w:b/>
          <w:sz w:val="22"/>
          <w:szCs w:val="22"/>
        </w:rPr>
        <w:t>,</w:t>
      </w:r>
      <w:r w:rsidRPr="00807645">
        <w:rPr>
          <w:rFonts w:asciiTheme="minorHAnsi" w:eastAsia="Calibri" w:hAnsiTheme="minorHAnsi" w:cstheme="minorHAnsi"/>
          <w:b/>
          <w:sz w:val="22"/>
          <w:szCs w:val="22"/>
        </w:rPr>
        <w:t xml:space="preserve"> do godz</w:t>
      </w:r>
      <w:r w:rsidR="006C605A">
        <w:rPr>
          <w:rFonts w:asciiTheme="minorHAnsi" w:eastAsia="Calibri" w:hAnsiTheme="minorHAnsi" w:cstheme="minorHAnsi"/>
          <w:b/>
          <w:sz w:val="22"/>
          <w:szCs w:val="22"/>
        </w:rPr>
        <w:t>. 12</w:t>
      </w:r>
      <w:r w:rsidRPr="00807645">
        <w:rPr>
          <w:rFonts w:asciiTheme="minorHAnsi" w:eastAsia="Calibri" w:hAnsiTheme="minorHAnsi" w:cstheme="minorHAnsi"/>
          <w:b/>
          <w:sz w:val="22"/>
          <w:szCs w:val="22"/>
        </w:rPr>
        <w:t>.00”.</w:t>
      </w:r>
    </w:p>
    <w:p w14:paraId="059B11A0" w14:textId="77777777" w:rsidR="00775CB3" w:rsidRPr="00807645" w:rsidRDefault="00775CB3" w:rsidP="00775CB3">
      <w:pPr>
        <w:pStyle w:val="Akapitzlist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7645">
        <w:rPr>
          <w:rFonts w:asciiTheme="minorHAnsi" w:hAnsiTheme="minorHAnsi" w:cstheme="minorHAnsi"/>
          <w:b/>
          <w:sz w:val="22"/>
          <w:szCs w:val="22"/>
        </w:rPr>
        <w:t xml:space="preserve">Miejsce złożenia oferty </w:t>
      </w:r>
    </w:p>
    <w:p w14:paraId="28FFD9A1" w14:textId="77777777" w:rsidR="00775CB3" w:rsidRPr="00807645" w:rsidRDefault="00775CB3" w:rsidP="00775CB3">
      <w:pPr>
        <w:pStyle w:val="Nagwek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</w:t>
      </w:r>
      <w:r w:rsidRPr="00807645">
        <w:rPr>
          <w:rFonts w:ascii="Calibri" w:eastAsia="Calibri" w:hAnsi="Calibri" w:cs="Calibri"/>
          <w:sz w:val="22"/>
          <w:szCs w:val="22"/>
        </w:rPr>
        <w:t>„Uzdrowisko Busko-Zdrój” S.A. w Busku - Zdrój</w:t>
      </w:r>
    </w:p>
    <w:p w14:paraId="7A4CB94C" w14:textId="2D916F2A" w:rsidR="00775CB3" w:rsidRPr="00807645" w:rsidRDefault="00775CB3" w:rsidP="00775CB3">
      <w:pPr>
        <w:pStyle w:val="Nagwek3"/>
        <w:rPr>
          <w:rFonts w:ascii="Calibri" w:eastAsia="Calibri" w:hAnsi="Calibri" w:cs="Calibri"/>
          <w:sz w:val="22"/>
          <w:szCs w:val="22"/>
        </w:rPr>
      </w:pPr>
      <w:r w:rsidRPr="00807645">
        <w:rPr>
          <w:rFonts w:ascii="Calibri" w:eastAsia="Calibri" w:hAnsi="Calibri" w:cs="Calibri"/>
          <w:sz w:val="22"/>
          <w:szCs w:val="22"/>
        </w:rPr>
        <w:tab/>
        <w:t>ul. Rzewuskiego 1</w:t>
      </w:r>
    </w:p>
    <w:p w14:paraId="6C6D8135" w14:textId="77777777" w:rsidR="00775CB3" w:rsidRPr="00807645" w:rsidRDefault="00775CB3" w:rsidP="00775CB3">
      <w:pPr>
        <w:pStyle w:val="Nagwek3"/>
        <w:rPr>
          <w:rFonts w:ascii="Calibri" w:hAnsi="Calibri" w:cs="Calibri"/>
          <w:sz w:val="22"/>
          <w:szCs w:val="22"/>
        </w:rPr>
      </w:pPr>
      <w:r w:rsidRPr="00807645">
        <w:rPr>
          <w:rFonts w:ascii="Calibri" w:eastAsia="Calibri" w:hAnsi="Calibri" w:cs="Calibri"/>
          <w:sz w:val="22"/>
          <w:szCs w:val="22"/>
        </w:rPr>
        <w:tab/>
        <w:t>28-100 Busko-Zdrój</w:t>
      </w:r>
      <w:r w:rsidRPr="00807645">
        <w:rPr>
          <w:rFonts w:ascii="Calibri" w:hAnsi="Calibri" w:cs="Calibri"/>
          <w:sz w:val="22"/>
          <w:szCs w:val="22"/>
        </w:rPr>
        <w:t xml:space="preserve"> </w:t>
      </w:r>
    </w:p>
    <w:p w14:paraId="4002BDF9" w14:textId="17B43B47" w:rsidR="00775CB3" w:rsidRPr="00807645" w:rsidRDefault="00775CB3" w:rsidP="00775CB3">
      <w:pPr>
        <w:spacing w:before="120" w:after="80"/>
        <w:jc w:val="both"/>
        <w:rPr>
          <w:rFonts w:cstheme="minorHAnsi"/>
          <w:b/>
        </w:rPr>
      </w:pPr>
      <w:r w:rsidRPr="00807645">
        <w:rPr>
          <w:rFonts w:cstheme="minorHAnsi"/>
          <w:b/>
        </w:rPr>
        <w:t>V. Termin składania ofert</w:t>
      </w:r>
      <w:r w:rsidR="007E4AA3">
        <w:rPr>
          <w:rFonts w:cstheme="minorHAnsi"/>
          <w:b/>
        </w:rPr>
        <w:t>:</w:t>
      </w:r>
    </w:p>
    <w:p w14:paraId="443ECCB4" w14:textId="3309C2CB" w:rsidR="00775CB3" w:rsidRPr="00807645" w:rsidRDefault="006C605A" w:rsidP="00775CB3">
      <w:pPr>
        <w:pStyle w:val="Akapitzlist"/>
        <w:spacing w:after="240"/>
        <w:ind w:left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29.07.2020</w:t>
      </w:r>
      <w:r w:rsidR="00775CB3" w:rsidRPr="00807645">
        <w:rPr>
          <w:rFonts w:asciiTheme="minorHAnsi" w:hAnsiTheme="minorHAnsi" w:cstheme="minorHAnsi"/>
          <w:b/>
          <w:sz w:val="22"/>
          <w:szCs w:val="22"/>
        </w:rPr>
        <w:t>r.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="00775CB3" w:rsidRPr="00807645">
        <w:rPr>
          <w:rFonts w:asciiTheme="minorHAnsi" w:hAnsiTheme="minorHAnsi" w:cstheme="minorHAnsi"/>
          <w:b/>
          <w:sz w:val="22"/>
          <w:szCs w:val="22"/>
        </w:rPr>
        <w:t xml:space="preserve"> do godz. 12.00</w:t>
      </w:r>
    </w:p>
    <w:p w14:paraId="383FE7AA" w14:textId="7852CDD5" w:rsidR="00775CB3" w:rsidRPr="00807645" w:rsidRDefault="00775CB3" w:rsidP="00775CB3">
      <w:pPr>
        <w:pStyle w:val="Akapitzlist"/>
        <w:numPr>
          <w:ilvl w:val="0"/>
          <w:numId w:val="11"/>
        </w:numPr>
        <w:spacing w:before="120"/>
        <w:ind w:left="567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7645">
        <w:rPr>
          <w:rFonts w:asciiTheme="minorHAnsi" w:hAnsiTheme="minorHAnsi" w:cstheme="minorHAnsi"/>
          <w:b/>
          <w:sz w:val="22"/>
          <w:szCs w:val="22"/>
        </w:rPr>
        <w:t>Opis kryteriów oceny ofert</w:t>
      </w:r>
      <w:r w:rsidR="007E4AA3">
        <w:rPr>
          <w:rFonts w:asciiTheme="minorHAnsi" w:hAnsiTheme="minorHAnsi" w:cstheme="minorHAnsi"/>
          <w:b/>
          <w:sz w:val="22"/>
          <w:szCs w:val="22"/>
        </w:rPr>
        <w:t>.</w:t>
      </w:r>
    </w:p>
    <w:p w14:paraId="06A7292C" w14:textId="77777777" w:rsidR="00775CB3" w:rsidRPr="00807645" w:rsidRDefault="00775CB3" w:rsidP="00775CB3">
      <w:pPr>
        <w:pStyle w:val="Stopka"/>
        <w:numPr>
          <w:ilvl w:val="0"/>
          <w:numId w:val="5"/>
        </w:numPr>
        <w:tabs>
          <w:tab w:val="clear" w:pos="460"/>
          <w:tab w:val="clear" w:pos="4536"/>
          <w:tab w:val="clear" w:pos="9072"/>
          <w:tab w:val="num" w:pos="851"/>
        </w:tabs>
        <w:spacing w:before="8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807645">
        <w:rPr>
          <w:rFonts w:asciiTheme="minorHAnsi" w:hAnsiTheme="minorHAnsi" w:cstheme="minorHAnsi"/>
          <w:sz w:val="22"/>
          <w:szCs w:val="22"/>
        </w:rPr>
        <w:t>Kryterium, którym Zamawiający będzie się kierował przy wyborze najkorzystniejszej oferty jest:</w:t>
      </w:r>
    </w:p>
    <w:p w14:paraId="55E32A3D" w14:textId="6A5679E1" w:rsidR="00775CB3" w:rsidRDefault="00775CB3" w:rsidP="00775CB3">
      <w:pPr>
        <w:pStyle w:val="Stopka"/>
        <w:tabs>
          <w:tab w:val="clear" w:pos="4536"/>
          <w:tab w:val="clear" w:pos="9072"/>
          <w:tab w:val="left" w:pos="2410"/>
        </w:tabs>
        <w:ind w:left="2552" w:hanging="21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7645">
        <w:rPr>
          <w:rFonts w:asciiTheme="minorHAnsi" w:hAnsiTheme="minorHAnsi" w:cstheme="minorHAnsi"/>
          <w:b/>
          <w:sz w:val="22"/>
          <w:szCs w:val="22"/>
        </w:rPr>
        <w:t xml:space="preserve">        cena  –  100 %,     cena zostanie podzielona przez minimalną stawkę godzinową na 20</w:t>
      </w:r>
      <w:r w:rsidR="006C605A">
        <w:rPr>
          <w:rFonts w:asciiTheme="minorHAnsi" w:hAnsiTheme="minorHAnsi" w:cstheme="minorHAnsi"/>
          <w:b/>
          <w:sz w:val="22"/>
          <w:szCs w:val="22"/>
        </w:rPr>
        <w:t>20</w:t>
      </w:r>
      <w:r w:rsidRPr="00807645">
        <w:rPr>
          <w:rFonts w:asciiTheme="minorHAnsi" w:hAnsiTheme="minorHAnsi" w:cstheme="minorHAnsi"/>
          <w:b/>
          <w:sz w:val="22"/>
          <w:szCs w:val="22"/>
        </w:rPr>
        <w:t>r. celem wyliczenia maksymalnej, nieprzekraczalnej liczby godzin oferowanej na nadzorowanie przedmiotowego zadania inwestycyjnego.</w:t>
      </w:r>
    </w:p>
    <w:p w14:paraId="06D85B47" w14:textId="77777777" w:rsidR="00775CB3" w:rsidRPr="00807645" w:rsidRDefault="00775CB3" w:rsidP="00775CB3">
      <w:pPr>
        <w:numPr>
          <w:ilvl w:val="0"/>
          <w:numId w:val="5"/>
        </w:numPr>
        <w:tabs>
          <w:tab w:val="clear" w:pos="460"/>
          <w:tab w:val="num" w:pos="360"/>
          <w:tab w:val="left" w:pos="851"/>
        </w:tabs>
        <w:spacing w:before="120" w:after="0" w:line="240" w:lineRule="auto"/>
        <w:ind w:left="301" w:firstLine="266"/>
        <w:jc w:val="both"/>
        <w:rPr>
          <w:rFonts w:cstheme="minorHAnsi"/>
        </w:rPr>
      </w:pPr>
      <w:r w:rsidRPr="00807645">
        <w:rPr>
          <w:rFonts w:cstheme="minorHAnsi"/>
        </w:rPr>
        <w:t>Sposób oceny ofert</w:t>
      </w:r>
    </w:p>
    <w:p w14:paraId="35326299" w14:textId="77777777" w:rsidR="00775CB3" w:rsidRPr="00807645" w:rsidRDefault="00775CB3" w:rsidP="00775CB3">
      <w:pPr>
        <w:spacing w:before="60" w:after="0" w:line="240" w:lineRule="auto"/>
        <w:ind w:left="851"/>
        <w:jc w:val="both"/>
        <w:rPr>
          <w:rFonts w:cstheme="minorHAnsi"/>
        </w:rPr>
      </w:pPr>
      <w:r w:rsidRPr="00807645">
        <w:rPr>
          <w:rFonts w:cstheme="minorHAnsi"/>
        </w:rPr>
        <w:t>Ilość punktów dla każdej oferty zostanie wyliczona wg poniższego wzoru:</w:t>
      </w:r>
    </w:p>
    <w:p w14:paraId="68FD5D13" w14:textId="77777777" w:rsidR="00775CB3" w:rsidRPr="00807645" w:rsidRDefault="00775CB3" w:rsidP="00775CB3">
      <w:pPr>
        <w:spacing w:after="0"/>
        <w:jc w:val="both"/>
        <w:rPr>
          <w:rFonts w:cstheme="minorHAnsi"/>
          <w:lang w:val="de-DE"/>
        </w:rPr>
      </w:pPr>
      <w:r w:rsidRPr="00807645">
        <w:rPr>
          <w:rFonts w:cstheme="minorHAnsi"/>
        </w:rPr>
        <w:t xml:space="preserve">                          </w:t>
      </w:r>
      <w:r w:rsidRPr="00807645">
        <w:rPr>
          <w:rFonts w:cstheme="minorHAnsi"/>
          <w:lang w:val="de-DE"/>
        </w:rPr>
        <w:t>C</w:t>
      </w:r>
      <w:r w:rsidRPr="00807645">
        <w:rPr>
          <w:rFonts w:cstheme="minorHAnsi"/>
          <w:vertAlign w:val="subscript"/>
          <w:lang w:val="de-DE"/>
        </w:rPr>
        <w:t xml:space="preserve"> min.</w:t>
      </w:r>
    </w:p>
    <w:p w14:paraId="5AE88568" w14:textId="77777777" w:rsidR="00775CB3" w:rsidRPr="00807645" w:rsidRDefault="00775CB3" w:rsidP="00775CB3">
      <w:pPr>
        <w:tabs>
          <w:tab w:val="left" w:pos="851"/>
          <w:tab w:val="left" w:pos="993"/>
        </w:tabs>
        <w:spacing w:after="0" w:line="240" w:lineRule="auto"/>
        <w:jc w:val="both"/>
        <w:rPr>
          <w:rFonts w:cstheme="minorHAnsi"/>
          <w:lang w:val="de-DE"/>
        </w:rPr>
      </w:pPr>
      <w:r w:rsidRPr="00807645">
        <w:rPr>
          <w:rFonts w:cstheme="minorHAnsi"/>
          <w:lang w:val="de-DE"/>
        </w:rPr>
        <w:t xml:space="preserve">               C =  ------------  x 100 %                              1 % - 1 punkt</w:t>
      </w:r>
    </w:p>
    <w:p w14:paraId="2552C904" w14:textId="77777777" w:rsidR="00775CB3" w:rsidRPr="00807645" w:rsidRDefault="00775CB3" w:rsidP="00775CB3">
      <w:pPr>
        <w:spacing w:after="0"/>
        <w:jc w:val="both"/>
        <w:rPr>
          <w:rFonts w:cstheme="minorHAnsi"/>
          <w:lang w:val="de-DE"/>
        </w:rPr>
      </w:pPr>
      <w:r w:rsidRPr="00807645">
        <w:rPr>
          <w:rFonts w:cstheme="minorHAnsi"/>
          <w:lang w:val="de-DE"/>
        </w:rPr>
        <w:t xml:space="preserve">                          C</w:t>
      </w:r>
      <w:r w:rsidRPr="00807645">
        <w:rPr>
          <w:rFonts w:cstheme="minorHAnsi"/>
          <w:vertAlign w:val="subscript"/>
          <w:lang w:val="de-DE"/>
        </w:rPr>
        <w:t xml:space="preserve"> bad.</w:t>
      </w:r>
    </w:p>
    <w:p w14:paraId="73F656F2" w14:textId="77777777" w:rsidR="00775CB3" w:rsidRPr="00807645" w:rsidRDefault="00775CB3" w:rsidP="00775CB3">
      <w:pPr>
        <w:spacing w:after="0" w:line="240" w:lineRule="auto"/>
        <w:ind w:left="1276" w:hanging="425"/>
        <w:jc w:val="both"/>
        <w:rPr>
          <w:rFonts w:cstheme="minorHAnsi"/>
        </w:rPr>
      </w:pPr>
      <w:r w:rsidRPr="00807645">
        <w:rPr>
          <w:rFonts w:cstheme="minorHAnsi"/>
        </w:rPr>
        <w:t>gdzie:</w:t>
      </w:r>
    </w:p>
    <w:p w14:paraId="4C728078" w14:textId="77777777" w:rsidR="00775CB3" w:rsidRPr="00807645" w:rsidRDefault="00775CB3" w:rsidP="00775CB3">
      <w:pPr>
        <w:spacing w:after="0" w:line="240" w:lineRule="auto"/>
        <w:ind w:left="993" w:hanging="142"/>
        <w:jc w:val="both"/>
        <w:rPr>
          <w:rFonts w:cstheme="minorHAnsi"/>
        </w:rPr>
      </w:pPr>
      <w:r w:rsidRPr="00807645">
        <w:rPr>
          <w:rFonts w:cstheme="minorHAnsi"/>
        </w:rPr>
        <w:t>C      –  ilość punktów oferty badanej</w:t>
      </w:r>
    </w:p>
    <w:p w14:paraId="5FB74D7D" w14:textId="77777777" w:rsidR="00775CB3" w:rsidRPr="00807645" w:rsidRDefault="00775CB3" w:rsidP="00775CB3">
      <w:pPr>
        <w:spacing w:after="0" w:line="240" w:lineRule="auto"/>
        <w:ind w:left="720" w:firstLine="131"/>
        <w:jc w:val="both"/>
        <w:rPr>
          <w:rFonts w:cstheme="minorHAnsi"/>
        </w:rPr>
      </w:pPr>
      <w:r w:rsidRPr="00807645">
        <w:rPr>
          <w:rFonts w:cstheme="minorHAnsi"/>
        </w:rPr>
        <w:t>C</w:t>
      </w:r>
      <w:r w:rsidRPr="00807645">
        <w:rPr>
          <w:rFonts w:cstheme="minorHAnsi"/>
          <w:vertAlign w:val="subscript"/>
        </w:rPr>
        <w:t xml:space="preserve"> min.</w:t>
      </w:r>
      <w:r w:rsidRPr="00807645">
        <w:rPr>
          <w:rFonts w:cstheme="minorHAnsi"/>
        </w:rPr>
        <w:t xml:space="preserve"> – cena minimalna spośród wszystkich ofert niepodlegających odrzuceniu</w:t>
      </w:r>
    </w:p>
    <w:p w14:paraId="1624A2B5" w14:textId="77777777" w:rsidR="00775CB3" w:rsidRPr="00807645" w:rsidRDefault="00775CB3" w:rsidP="00775CB3">
      <w:pPr>
        <w:spacing w:after="0" w:line="240" w:lineRule="auto"/>
        <w:ind w:left="714" w:firstLine="137"/>
        <w:jc w:val="both"/>
        <w:rPr>
          <w:rFonts w:cstheme="minorHAnsi"/>
        </w:rPr>
      </w:pPr>
      <w:r w:rsidRPr="00807645">
        <w:rPr>
          <w:rFonts w:cstheme="minorHAnsi"/>
        </w:rPr>
        <w:t>C</w:t>
      </w:r>
      <w:r w:rsidRPr="00807645">
        <w:rPr>
          <w:rFonts w:cstheme="minorHAnsi"/>
          <w:vertAlign w:val="subscript"/>
        </w:rPr>
        <w:t xml:space="preserve"> bad.</w:t>
      </w:r>
      <w:r w:rsidRPr="00807645">
        <w:rPr>
          <w:rFonts w:cstheme="minorHAnsi"/>
        </w:rPr>
        <w:t xml:space="preserve"> – cena oferty badanej</w:t>
      </w:r>
    </w:p>
    <w:p w14:paraId="1682BB9E" w14:textId="1BAF69AE" w:rsidR="00775CB3" w:rsidRDefault="00775CB3" w:rsidP="00775CB3">
      <w:pPr>
        <w:pStyle w:val="Stopka"/>
        <w:tabs>
          <w:tab w:val="clear" w:pos="4536"/>
          <w:tab w:val="clear" w:pos="9072"/>
          <w:tab w:val="left" w:pos="993"/>
        </w:tabs>
        <w:spacing w:before="120"/>
        <w:ind w:left="993" w:hanging="142"/>
        <w:rPr>
          <w:rFonts w:asciiTheme="minorHAnsi" w:hAnsiTheme="minorHAnsi" w:cstheme="minorHAnsi"/>
          <w:sz w:val="22"/>
          <w:szCs w:val="22"/>
        </w:rPr>
      </w:pPr>
      <w:r w:rsidRPr="00807645">
        <w:rPr>
          <w:rFonts w:asciiTheme="minorHAnsi" w:hAnsiTheme="minorHAnsi" w:cstheme="minorHAnsi"/>
          <w:sz w:val="22"/>
          <w:szCs w:val="22"/>
        </w:rPr>
        <w:t>Obliczenia dokonywane będą do dwóch miejsc po przecinku.</w:t>
      </w:r>
    </w:p>
    <w:p w14:paraId="3375F115" w14:textId="77777777" w:rsidR="007E4AA3" w:rsidRPr="00807645" w:rsidRDefault="007E4AA3" w:rsidP="00775CB3">
      <w:pPr>
        <w:pStyle w:val="Stopka"/>
        <w:tabs>
          <w:tab w:val="clear" w:pos="4536"/>
          <w:tab w:val="clear" w:pos="9072"/>
          <w:tab w:val="left" w:pos="993"/>
        </w:tabs>
        <w:spacing w:before="120"/>
        <w:ind w:left="993" w:hanging="142"/>
        <w:rPr>
          <w:rFonts w:asciiTheme="minorHAnsi" w:hAnsiTheme="minorHAnsi" w:cstheme="minorHAnsi"/>
          <w:sz w:val="22"/>
          <w:szCs w:val="22"/>
        </w:rPr>
      </w:pPr>
    </w:p>
    <w:p w14:paraId="30646947" w14:textId="77777777" w:rsidR="00775CB3" w:rsidRPr="00807645" w:rsidRDefault="00775CB3" w:rsidP="00775CB3">
      <w:pPr>
        <w:pStyle w:val="Stopka"/>
        <w:numPr>
          <w:ilvl w:val="0"/>
          <w:numId w:val="11"/>
        </w:numPr>
        <w:tabs>
          <w:tab w:val="clear" w:pos="4536"/>
          <w:tab w:val="clear" w:pos="9072"/>
          <w:tab w:val="left" w:pos="851"/>
        </w:tabs>
        <w:spacing w:before="120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807645">
        <w:rPr>
          <w:rFonts w:asciiTheme="minorHAnsi" w:hAnsiTheme="minorHAnsi" w:cstheme="minorHAnsi"/>
          <w:b/>
          <w:sz w:val="22"/>
          <w:szCs w:val="22"/>
        </w:rPr>
        <w:lastRenderedPageBreak/>
        <w:t>Dodatkowe informacje</w:t>
      </w:r>
    </w:p>
    <w:p w14:paraId="17278A35" w14:textId="77777777" w:rsidR="00775CB3" w:rsidRPr="00807645" w:rsidRDefault="00775CB3" w:rsidP="00775CB3">
      <w:pPr>
        <w:pStyle w:val="Tekstpodstawowywcity3"/>
        <w:numPr>
          <w:ilvl w:val="3"/>
          <w:numId w:val="3"/>
        </w:numPr>
        <w:tabs>
          <w:tab w:val="left" w:pos="851"/>
          <w:tab w:val="left" w:pos="2694"/>
        </w:tabs>
        <w:spacing w:before="120" w:after="0" w:line="240" w:lineRule="auto"/>
        <w:ind w:left="896" w:right="79" w:hanging="329"/>
        <w:jc w:val="both"/>
        <w:rPr>
          <w:rFonts w:cstheme="minorHAnsi"/>
          <w:spacing w:val="-4"/>
          <w:sz w:val="22"/>
          <w:szCs w:val="22"/>
        </w:rPr>
      </w:pPr>
      <w:r w:rsidRPr="00807645">
        <w:rPr>
          <w:rFonts w:cstheme="minorHAnsi"/>
          <w:spacing w:val="-4"/>
          <w:sz w:val="22"/>
          <w:szCs w:val="22"/>
        </w:rPr>
        <w:t xml:space="preserve">Zamawiający, w przypadku braku możliwości dokonania wyboru oferty najkorzystniejszej ze względu na to, że zostały złożone oferty o takich samych cenach, wezwie Wykonawców którzy złożyli te oferty, do złożenia ofert dodatkowych, wyznaczając termin na ich złożenie. Wykonawcy, składając oferty dodatkowe, nie mogą zaoferować cen wyższych niż zaoferowane w złożonych ofertach. </w:t>
      </w:r>
    </w:p>
    <w:p w14:paraId="62EDDCAF" w14:textId="77777777" w:rsidR="00775CB3" w:rsidRPr="00807645" w:rsidRDefault="00775CB3" w:rsidP="00775CB3">
      <w:pPr>
        <w:pStyle w:val="Tekstpodstawowywcity3"/>
        <w:numPr>
          <w:ilvl w:val="3"/>
          <w:numId w:val="3"/>
        </w:numPr>
        <w:tabs>
          <w:tab w:val="left" w:pos="851"/>
          <w:tab w:val="left" w:pos="2694"/>
        </w:tabs>
        <w:spacing w:before="120" w:after="0" w:line="240" w:lineRule="auto"/>
        <w:ind w:left="896" w:right="79" w:hanging="329"/>
        <w:jc w:val="both"/>
        <w:rPr>
          <w:rFonts w:cstheme="minorHAnsi"/>
          <w:spacing w:val="-4"/>
          <w:sz w:val="22"/>
          <w:szCs w:val="22"/>
        </w:rPr>
      </w:pPr>
      <w:r w:rsidRPr="00807645">
        <w:rPr>
          <w:rFonts w:cstheme="minorHAnsi"/>
          <w:spacing w:val="-4"/>
          <w:sz w:val="22"/>
          <w:szCs w:val="22"/>
        </w:rPr>
        <w:t xml:space="preserve">Zamawiający nie rozstrzygnie postępowania w przypadku złożenia tylko jednej ważnej oferty. </w:t>
      </w:r>
    </w:p>
    <w:p w14:paraId="5A37FFB6" w14:textId="77777777" w:rsidR="00775CB3" w:rsidRPr="00807645" w:rsidRDefault="00775CB3" w:rsidP="00775CB3">
      <w:pPr>
        <w:pStyle w:val="Tekstpodstawowywcity3"/>
        <w:numPr>
          <w:ilvl w:val="0"/>
          <w:numId w:val="5"/>
        </w:numPr>
        <w:tabs>
          <w:tab w:val="clear" w:pos="460"/>
          <w:tab w:val="left" w:pos="851"/>
        </w:tabs>
        <w:spacing w:before="120" w:after="0" w:line="240" w:lineRule="auto"/>
        <w:ind w:left="851" w:right="79" w:hanging="284"/>
        <w:jc w:val="both"/>
        <w:rPr>
          <w:rFonts w:cstheme="minorHAnsi"/>
          <w:sz w:val="22"/>
          <w:szCs w:val="22"/>
        </w:rPr>
      </w:pPr>
      <w:r w:rsidRPr="00807645">
        <w:rPr>
          <w:rFonts w:cstheme="minorHAnsi"/>
          <w:sz w:val="22"/>
          <w:szCs w:val="22"/>
        </w:rPr>
        <w:t xml:space="preserve">Zamawiający może nie rozstrzygnąć postępowania, jeżeli cena oferty uznanej za najkorzystniejszą, przewyższy kwotę, jaką Zamawiający zamierza przeznaczyć na sfinansowanie zamówienia. </w:t>
      </w:r>
    </w:p>
    <w:p w14:paraId="3159D6AA" w14:textId="77777777" w:rsidR="00775CB3" w:rsidRPr="00807645" w:rsidRDefault="00775CB3" w:rsidP="00775CB3">
      <w:pPr>
        <w:pStyle w:val="Tekstpodstawowywcity3"/>
        <w:numPr>
          <w:ilvl w:val="0"/>
          <w:numId w:val="5"/>
        </w:numPr>
        <w:tabs>
          <w:tab w:val="clear" w:pos="460"/>
          <w:tab w:val="left" w:pos="851"/>
        </w:tabs>
        <w:spacing w:before="120" w:after="0" w:line="240" w:lineRule="auto"/>
        <w:ind w:left="851" w:right="79" w:hanging="284"/>
        <w:contextualSpacing/>
        <w:jc w:val="both"/>
        <w:rPr>
          <w:rFonts w:cstheme="minorHAnsi"/>
          <w:sz w:val="22"/>
          <w:szCs w:val="22"/>
        </w:rPr>
      </w:pPr>
      <w:r w:rsidRPr="00807645">
        <w:rPr>
          <w:rFonts w:cstheme="minorHAnsi"/>
          <w:sz w:val="22"/>
          <w:szCs w:val="22"/>
        </w:rPr>
        <w:t xml:space="preserve">Zamawiający zastrzega sobie prawo do wprowadzenia zmian do niniejszego zaproszenia i projektu umowy oraz do unieważnienia przedmiotowego zapytania ofertowego na każdym jego etapie, bez podania przyczyny. </w:t>
      </w:r>
    </w:p>
    <w:p w14:paraId="5E8D00A9" w14:textId="77777777" w:rsidR="00775CB3" w:rsidRPr="00807645" w:rsidRDefault="00775CB3" w:rsidP="00775CB3">
      <w:pPr>
        <w:pStyle w:val="Tekstpodstawowywcity3"/>
        <w:tabs>
          <w:tab w:val="left" w:pos="851"/>
        </w:tabs>
        <w:spacing w:before="120" w:after="0" w:line="240" w:lineRule="auto"/>
        <w:ind w:right="79"/>
        <w:jc w:val="both"/>
        <w:rPr>
          <w:rFonts w:cstheme="minorHAnsi"/>
          <w:sz w:val="22"/>
          <w:szCs w:val="22"/>
        </w:rPr>
      </w:pPr>
    </w:p>
    <w:p w14:paraId="625F497B" w14:textId="77777777" w:rsidR="00775CB3" w:rsidRPr="00807645" w:rsidRDefault="00775CB3" w:rsidP="00775CB3">
      <w:pPr>
        <w:pStyle w:val="Tekstpodstawowywcity3"/>
        <w:tabs>
          <w:tab w:val="left" w:pos="851"/>
        </w:tabs>
        <w:spacing w:before="120" w:after="0" w:line="240" w:lineRule="auto"/>
        <w:ind w:right="79"/>
        <w:jc w:val="both"/>
        <w:rPr>
          <w:rFonts w:cstheme="minorHAnsi"/>
          <w:sz w:val="22"/>
          <w:szCs w:val="22"/>
        </w:rPr>
      </w:pPr>
    </w:p>
    <w:p w14:paraId="7C92D7B6" w14:textId="77777777" w:rsidR="00775CB3" w:rsidRPr="00807645" w:rsidRDefault="00775CB3" w:rsidP="00775CB3">
      <w:pPr>
        <w:pStyle w:val="Tekstpodstawowywcity3"/>
        <w:tabs>
          <w:tab w:val="left" w:pos="851"/>
        </w:tabs>
        <w:spacing w:before="120" w:after="0" w:line="240" w:lineRule="auto"/>
        <w:ind w:right="79"/>
        <w:jc w:val="both"/>
        <w:rPr>
          <w:rFonts w:cstheme="minorHAnsi"/>
          <w:sz w:val="22"/>
          <w:szCs w:val="22"/>
        </w:rPr>
      </w:pPr>
    </w:p>
    <w:p w14:paraId="286A4DC4" w14:textId="77777777" w:rsidR="00775CB3" w:rsidRDefault="00775CB3" w:rsidP="00775CB3">
      <w:pPr>
        <w:pStyle w:val="Tekstpodstawowywcity3"/>
        <w:tabs>
          <w:tab w:val="left" w:pos="851"/>
        </w:tabs>
        <w:spacing w:before="120" w:after="0" w:line="240" w:lineRule="auto"/>
        <w:ind w:right="79"/>
        <w:jc w:val="both"/>
        <w:rPr>
          <w:rFonts w:cstheme="minorHAnsi"/>
          <w:sz w:val="22"/>
          <w:szCs w:val="22"/>
        </w:rPr>
      </w:pPr>
    </w:p>
    <w:p w14:paraId="11361A5E" w14:textId="77777777" w:rsidR="00775CB3" w:rsidRDefault="00775CB3" w:rsidP="00775CB3">
      <w:pPr>
        <w:pStyle w:val="Tekstpodstawowywcity3"/>
        <w:tabs>
          <w:tab w:val="left" w:pos="851"/>
        </w:tabs>
        <w:spacing w:before="120" w:after="0" w:line="240" w:lineRule="auto"/>
        <w:ind w:right="79"/>
        <w:jc w:val="both"/>
        <w:rPr>
          <w:rFonts w:cstheme="minorHAnsi"/>
          <w:sz w:val="22"/>
          <w:szCs w:val="22"/>
        </w:rPr>
      </w:pPr>
    </w:p>
    <w:p w14:paraId="639E4A88" w14:textId="03DF14AD" w:rsidR="00775CB3" w:rsidRDefault="00775CB3" w:rsidP="00775CB3">
      <w:pPr>
        <w:pStyle w:val="Tekstpodstawowywcity3"/>
        <w:tabs>
          <w:tab w:val="left" w:pos="851"/>
        </w:tabs>
        <w:spacing w:before="120" w:after="0" w:line="240" w:lineRule="auto"/>
        <w:ind w:right="79"/>
        <w:jc w:val="both"/>
        <w:rPr>
          <w:rFonts w:cstheme="minorHAnsi"/>
          <w:sz w:val="22"/>
          <w:szCs w:val="22"/>
        </w:rPr>
      </w:pPr>
    </w:p>
    <w:p w14:paraId="2028E945" w14:textId="5C89CD4A" w:rsidR="007E4AA3" w:rsidRDefault="007E4AA3" w:rsidP="00775CB3">
      <w:pPr>
        <w:pStyle w:val="Tekstpodstawowywcity3"/>
        <w:tabs>
          <w:tab w:val="left" w:pos="851"/>
        </w:tabs>
        <w:spacing w:before="120" w:after="0" w:line="240" w:lineRule="auto"/>
        <w:ind w:right="79"/>
        <w:jc w:val="both"/>
        <w:rPr>
          <w:rFonts w:cstheme="minorHAnsi"/>
          <w:sz w:val="22"/>
          <w:szCs w:val="22"/>
        </w:rPr>
      </w:pPr>
    </w:p>
    <w:p w14:paraId="22319166" w14:textId="68A91F06" w:rsidR="00F33E4F" w:rsidRDefault="00F33E4F" w:rsidP="00F33E4F">
      <w:pPr>
        <w:pStyle w:val="Tekstpodstawowywcity3"/>
        <w:tabs>
          <w:tab w:val="left" w:pos="851"/>
        </w:tabs>
        <w:spacing w:before="120" w:after="0" w:line="240" w:lineRule="auto"/>
        <w:ind w:right="79"/>
        <w:jc w:val="both"/>
        <w:rPr>
          <w:rFonts w:cstheme="minorHAnsi"/>
          <w:sz w:val="22"/>
          <w:szCs w:val="22"/>
        </w:rPr>
      </w:pPr>
    </w:p>
    <w:p w14:paraId="06EBA1D1" w14:textId="77777777" w:rsidR="007E4AA3" w:rsidRDefault="007E4AA3" w:rsidP="00775CB3">
      <w:pPr>
        <w:pStyle w:val="Tekstpodstawowywcity3"/>
        <w:tabs>
          <w:tab w:val="left" w:pos="851"/>
        </w:tabs>
        <w:spacing w:before="120" w:after="0" w:line="240" w:lineRule="auto"/>
        <w:ind w:right="79"/>
        <w:jc w:val="both"/>
        <w:rPr>
          <w:rFonts w:cstheme="minorHAnsi"/>
          <w:sz w:val="22"/>
          <w:szCs w:val="22"/>
        </w:rPr>
      </w:pPr>
    </w:p>
    <w:p w14:paraId="4A9E4110" w14:textId="77777777" w:rsidR="00775CB3" w:rsidRPr="00807645" w:rsidRDefault="00775CB3" w:rsidP="00775CB3">
      <w:pPr>
        <w:pStyle w:val="Tekstpodstawowywcity3"/>
        <w:tabs>
          <w:tab w:val="left" w:pos="851"/>
        </w:tabs>
        <w:spacing w:before="120" w:after="0" w:line="240" w:lineRule="auto"/>
        <w:ind w:right="79"/>
        <w:jc w:val="both"/>
        <w:rPr>
          <w:rFonts w:cstheme="minorHAnsi"/>
          <w:sz w:val="22"/>
          <w:szCs w:val="22"/>
        </w:rPr>
      </w:pPr>
    </w:p>
    <w:p w14:paraId="3432CDBE" w14:textId="77777777" w:rsidR="00775CB3" w:rsidRPr="00807645" w:rsidRDefault="00775CB3" w:rsidP="00775CB3">
      <w:pPr>
        <w:pStyle w:val="Tekstpodstawowywcity3"/>
        <w:tabs>
          <w:tab w:val="left" w:pos="851"/>
        </w:tabs>
        <w:spacing w:after="0"/>
        <w:ind w:right="79"/>
        <w:rPr>
          <w:rFonts w:cstheme="minorHAnsi"/>
          <w:b/>
        </w:rPr>
      </w:pPr>
      <w:r w:rsidRPr="00807645">
        <w:rPr>
          <w:rFonts w:cstheme="minorHAnsi"/>
          <w:b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uprzejmie informujemy, iż:</w:t>
      </w:r>
    </w:p>
    <w:p w14:paraId="1C0BBE14" w14:textId="77777777" w:rsidR="00775CB3" w:rsidRPr="00807645" w:rsidRDefault="00775CB3" w:rsidP="00775CB3">
      <w:pPr>
        <w:pStyle w:val="Tekstpodstawowywcity3"/>
        <w:numPr>
          <w:ilvl w:val="0"/>
          <w:numId w:val="12"/>
        </w:numPr>
        <w:tabs>
          <w:tab w:val="left" w:pos="851"/>
        </w:tabs>
        <w:spacing w:after="0"/>
        <w:ind w:right="79"/>
        <w:rPr>
          <w:rFonts w:cstheme="minorHAnsi"/>
        </w:rPr>
      </w:pPr>
      <w:r w:rsidRPr="00807645">
        <w:rPr>
          <w:rFonts w:cstheme="minorHAnsi"/>
        </w:rPr>
        <w:t>Podanie danych osobowych przez Pana/Panią jest nieobowiązkowe (dobrowolne), jednak konieczne do przeprowadzenia postępowania na wybór Inspektora Nadzoru w/w zadania, zawarcia i wykonywania umowy.</w:t>
      </w:r>
    </w:p>
    <w:p w14:paraId="0987C6C2" w14:textId="77777777" w:rsidR="00775CB3" w:rsidRPr="00807645" w:rsidRDefault="00775CB3" w:rsidP="00775CB3">
      <w:pPr>
        <w:pStyle w:val="Tekstpodstawowywcity3"/>
        <w:numPr>
          <w:ilvl w:val="0"/>
          <w:numId w:val="12"/>
        </w:numPr>
        <w:tabs>
          <w:tab w:val="left" w:pos="851"/>
        </w:tabs>
        <w:spacing w:after="0"/>
        <w:ind w:right="79"/>
        <w:rPr>
          <w:rFonts w:cstheme="minorHAnsi"/>
        </w:rPr>
      </w:pPr>
      <w:r w:rsidRPr="00807645">
        <w:rPr>
          <w:rFonts w:cstheme="minorHAnsi"/>
        </w:rPr>
        <w:t xml:space="preserve"> Administratorem danych osobowych przetwarzanych przez Zamawiającego jest </w:t>
      </w:r>
      <w:r>
        <w:rPr>
          <w:rFonts w:cstheme="minorHAnsi"/>
        </w:rPr>
        <w:t>Uzdrowisko Busko-Zdrój SA. w Busku-Zdroju, ul. Rzewuskiego 1, 28-100 Busko-Zdrój</w:t>
      </w:r>
      <w:r w:rsidRPr="00807645">
        <w:rPr>
          <w:rFonts w:cstheme="minorHAnsi"/>
        </w:rPr>
        <w:t xml:space="preserve">. </w:t>
      </w:r>
    </w:p>
    <w:p w14:paraId="38E0AA83" w14:textId="2778E9ED" w:rsidR="00775CB3" w:rsidRPr="00807645" w:rsidRDefault="00775CB3" w:rsidP="00775CB3">
      <w:pPr>
        <w:pStyle w:val="Tekstpodstawowywcity3"/>
        <w:numPr>
          <w:ilvl w:val="0"/>
          <w:numId w:val="12"/>
        </w:numPr>
        <w:tabs>
          <w:tab w:val="left" w:pos="851"/>
        </w:tabs>
        <w:spacing w:after="0"/>
        <w:ind w:right="79"/>
        <w:rPr>
          <w:rFonts w:cstheme="minorHAnsi"/>
        </w:rPr>
      </w:pPr>
      <w:r w:rsidRPr="00807645">
        <w:rPr>
          <w:rFonts w:cstheme="minorHAnsi"/>
        </w:rPr>
        <w:t xml:space="preserve"> W zakresie dotyczących procesu przetwarzania danych osobowych można uzyskać informację od Inspektora Ochrony Danych pisząc na adres e-mail </w:t>
      </w:r>
      <w:hyperlink r:id="rId7" w:history="1">
        <w:r w:rsidR="003547B5" w:rsidRPr="00B0348D">
          <w:rPr>
            <w:rStyle w:val="Hipercze"/>
            <w:rFonts w:cstheme="minorHAnsi"/>
          </w:rPr>
          <w:t>iod@ubz.pl</w:t>
        </w:r>
      </w:hyperlink>
      <w:r w:rsidRPr="00807645">
        <w:rPr>
          <w:rFonts w:cstheme="minorHAnsi"/>
        </w:rPr>
        <w:t>.</w:t>
      </w:r>
    </w:p>
    <w:p w14:paraId="1DFA399C" w14:textId="77777777" w:rsidR="00775CB3" w:rsidRPr="00807645" w:rsidRDefault="00775CB3" w:rsidP="00775CB3">
      <w:pPr>
        <w:pStyle w:val="Tekstpodstawowywcity3"/>
        <w:numPr>
          <w:ilvl w:val="0"/>
          <w:numId w:val="12"/>
        </w:numPr>
        <w:tabs>
          <w:tab w:val="left" w:pos="851"/>
        </w:tabs>
        <w:spacing w:after="0"/>
        <w:ind w:right="79"/>
        <w:rPr>
          <w:rFonts w:cstheme="minorHAnsi"/>
        </w:rPr>
      </w:pPr>
      <w:r w:rsidRPr="00807645">
        <w:rPr>
          <w:rFonts w:cstheme="minorHAnsi"/>
        </w:rPr>
        <w:t xml:space="preserve"> Podane przez Pana/Panią dane osobowe będą przetwarzane przez okres niezbędny do realizacji zadania, oraz przez czas niezbędny do archiwizacji dokumentów związanych z jej wykonaniem.</w:t>
      </w:r>
    </w:p>
    <w:p w14:paraId="2380DD3B" w14:textId="77777777" w:rsidR="00775CB3" w:rsidRPr="00807645" w:rsidRDefault="00775CB3" w:rsidP="00775CB3">
      <w:pPr>
        <w:pStyle w:val="Tekstpodstawowywcity3"/>
        <w:numPr>
          <w:ilvl w:val="0"/>
          <w:numId w:val="12"/>
        </w:numPr>
        <w:tabs>
          <w:tab w:val="left" w:pos="851"/>
        </w:tabs>
        <w:spacing w:after="0"/>
        <w:ind w:right="79"/>
        <w:rPr>
          <w:rFonts w:cstheme="minorHAnsi"/>
        </w:rPr>
      </w:pPr>
      <w:r w:rsidRPr="00807645">
        <w:rPr>
          <w:rFonts w:cstheme="minorHAnsi"/>
        </w:rPr>
        <w:t xml:space="preserve"> Okres przechowywania danych osobowych może zostać każdorazowo przedłużony o okres przewidziany przepisami prawa.</w:t>
      </w:r>
    </w:p>
    <w:p w14:paraId="21B3E5D2" w14:textId="77777777" w:rsidR="00775CB3" w:rsidRPr="00807645" w:rsidRDefault="00775CB3" w:rsidP="00775CB3">
      <w:pPr>
        <w:pStyle w:val="Tekstpodstawowywcity3"/>
        <w:numPr>
          <w:ilvl w:val="0"/>
          <w:numId w:val="12"/>
        </w:numPr>
        <w:tabs>
          <w:tab w:val="left" w:pos="851"/>
        </w:tabs>
        <w:spacing w:after="0"/>
        <w:ind w:right="79"/>
        <w:rPr>
          <w:rFonts w:cstheme="minorHAnsi"/>
        </w:rPr>
      </w:pPr>
      <w:r w:rsidRPr="00807645">
        <w:rPr>
          <w:rFonts w:cstheme="minorHAnsi"/>
        </w:rPr>
        <w:t xml:space="preserve"> Przysługuje Panu/Pani prawo żądania dostępu do danych osobowych, ich sprostowania, ograniczenia przetwarzania, prawie sprzeciwu wobec ich przetwarzania, otrzymania kopii danych, a także o prawie żądania przeniesienia danych.</w:t>
      </w:r>
    </w:p>
    <w:p w14:paraId="0D846469" w14:textId="77777777" w:rsidR="00775CB3" w:rsidRPr="00807645" w:rsidRDefault="00775CB3" w:rsidP="00775CB3">
      <w:pPr>
        <w:pStyle w:val="Tekstpodstawowywcity3"/>
        <w:numPr>
          <w:ilvl w:val="0"/>
          <w:numId w:val="12"/>
        </w:numPr>
        <w:tabs>
          <w:tab w:val="left" w:pos="851"/>
        </w:tabs>
        <w:spacing w:after="0"/>
        <w:ind w:right="79"/>
        <w:rPr>
          <w:rFonts w:cstheme="minorHAnsi"/>
        </w:rPr>
      </w:pPr>
      <w:r w:rsidRPr="00807645">
        <w:rPr>
          <w:rFonts w:cstheme="minorHAnsi"/>
        </w:rPr>
        <w:t xml:space="preserve"> Przysługuje Panu/Pani prawo do żądania usunięcia danych, przy czym uprawnienie to zostanie zrealizowane po okresie nie krótszym niż okres przechowywania danych, o którym mowa w ust. 4 i 5.</w:t>
      </w:r>
    </w:p>
    <w:p w14:paraId="2B0CCFAF" w14:textId="77777777" w:rsidR="00775CB3" w:rsidRPr="00807645" w:rsidRDefault="00775CB3" w:rsidP="00775CB3">
      <w:pPr>
        <w:pStyle w:val="Tekstpodstawowywcity3"/>
        <w:numPr>
          <w:ilvl w:val="0"/>
          <w:numId w:val="12"/>
        </w:numPr>
        <w:tabs>
          <w:tab w:val="left" w:pos="851"/>
        </w:tabs>
        <w:spacing w:after="0"/>
        <w:ind w:right="79"/>
        <w:rPr>
          <w:rFonts w:cstheme="minorHAnsi"/>
        </w:rPr>
      </w:pPr>
      <w:r w:rsidRPr="00807645">
        <w:rPr>
          <w:rFonts w:cstheme="minorHAnsi"/>
        </w:rPr>
        <w:t xml:space="preserve"> W przypadku powzięcia informacji o niewłaściwym przetwarzaniu danych osobowych przez Administratora, przysługuje Panu/Pani prawo wniesienia skargi na przetwarzanie danych osobowych do Prezesa Urzędu Ochrony Danych Osobowych.</w:t>
      </w:r>
    </w:p>
    <w:p w14:paraId="2588479D" w14:textId="77777777" w:rsidR="00775CB3" w:rsidRPr="00807645" w:rsidRDefault="00775CB3" w:rsidP="00775CB3">
      <w:pPr>
        <w:pStyle w:val="Tekstpodstawowywcity3"/>
        <w:numPr>
          <w:ilvl w:val="0"/>
          <w:numId w:val="12"/>
        </w:numPr>
        <w:tabs>
          <w:tab w:val="left" w:pos="851"/>
        </w:tabs>
        <w:spacing w:after="0"/>
        <w:ind w:right="79"/>
        <w:rPr>
          <w:rFonts w:cstheme="minorHAnsi"/>
        </w:rPr>
      </w:pPr>
      <w:r w:rsidRPr="00807645">
        <w:rPr>
          <w:rFonts w:cstheme="minorHAnsi"/>
        </w:rPr>
        <w:t xml:space="preserve"> Odbiorcami Pani/Pana danych osobowych mogą być instytucje uprawnione na podstawie przepisów prawa</w:t>
      </w:r>
    </w:p>
    <w:p w14:paraId="37AD1230" w14:textId="466CA0B4" w:rsidR="00157E6F" w:rsidRDefault="00775CB3" w:rsidP="002C7E42">
      <w:pPr>
        <w:pStyle w:val="Tekstpodstawowywcity3"/>
        <w:numPr>
          <w:ilvl w:val="0"/>
          <w:numId w:val="12"/>
        </w:numPr>
        <w:tabs>
          <w:tab w:val="left" w:pos="851"/>
        </w:tabs>
        <w:spacing w:after="0" w:line="240" w:lineRule="auto"/>
        <w:ind w:right="79"/>
        <w:jc w:val="both"/>
      </w:pPr>
      <w:r w:rsidRPr="002C7E42">
        <w:rPr>
          <w:rFonts w:cstheme="minorHAnsi"/>
        </w:rPr>
        <w:t>Do obowiązków Inspektora Nadzoru należą m.in. obowiązki wynikające z RODO, w szczególności obowiązek informacyjny przewidziany w art. 13 RODO względem osób fizycznych, których dane osobowe dotyczą i od których dane te Inspektor Nadzoru bezpośrednio pozyskał. Jednakże obowiązek informacyjny wynikający z art. 13 RODO nie będzie miał zastosowania, gdy i w zakresie, w jakim osoba fizyczna, której dane dotyczą, dysponuje już tymi informacjami (vide: art. 13 ust. 4 RODO). Ponadto Inspektor Nadzoru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sectPr w:rsidR="00157E6F" w:rsidSect="00D1075C">
      <w:footerReference w:type="default" r:id="rId8"/>
      <w:pgSz w:w="11906" w:h="16838"/>
      <w:pgMar w:top="709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406EB" w14:textId="77777777" w:rsidR="00707CE6" w:rsidRDefault="00707CE6">
      <w:pPr>
        <w:spacing w:after="0" w:line="240" w:lineRule="auto"/>
      </w:pPr>
      <w:r>
        <w:separator/>
      </w:r>
    </w:p>
  </w:endnote>
  <w:endnote w:type="continuationSeparator" w:id="0">
    <w:p w14:paraId="353C0657" w14:textId="77777777" w:rsidR="00707CE6" w:rsidRDefault="0070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1000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3EFC6EFD" w14:textId="77777777" w:rsidR="00B87B5C" w:rsidRDefault="00775CB3">
            <w:pPr>
              <w:pStyle w:val="Stopka"/>
              <w:jc w:val="center"/>
            </w:pPr>
            <w:r w:rsidRPr="00B87B5C">
              <w:rPr>
                <w:sz w:val="20"/>
              </w:rPr>
              <w:t xml:space="preserve">Strona </w:t>
            </w:r>
            <w:r w:rsidRPr="00B87B5C">
              <w:rPr>
                <w:b/>
                <w:sz w:val="20"/>
                <w:szCs w:val="24"/>
              </w:rPr>
              <w:fldChar w:fldCharType="begin"/>
            </w:r>
            <w:r w:rsidRPr="00B87B5C">
              <w:rPr>
                <w:b/>
                <w:sz w:val="20"/>
              </w:rPr>
              <w:instrText>PAGE</w:instrText>
            </w:r>
            <w:r w:rsidRPr="00B87B5C">
              <w:rPr>
                <w:b/>
                <w:sz w:val="20"/>
                <w:szCs w:val="24"/>
              </w:rPr>
              <w:fldChar w:fldCharType="separate"/>
            </w:r>
            <w:r>
              <w:rPr>
                <w:b/>
                <w:noProof/>
                <w:sz w:val="20"/>
              </w:rPr>
              <w:t>1</w:t>
            </w:r>
            <w:r w:rsidRPr="00B87B5C">
              <w:rPr>
                <w:b/>
                <w:sz w:val="20"/>
                <w:szCs w:val="24"/>
              </w:rPr>
              <w:fldChar w:fldCharType="end"/>
            </w:r>
            <w:r w:rsidRPr="00B87B5C">
              <w:rPr>
                <w:sz w:val="20"/>
              </w:rPr>
              <w:t xml:space="preserve"> z </w:t>
            </w:r>
            <w:r w:rsidRPr="00B87B5C">
              <w:rPr>
                <w:b/>
                <w:sz w:val="20"/>
                <w:szCs w:val="24"/>
              </w:rPr>
              <w:fldChar w:fldCharType="begin"/>
            </w:r>
            <w:r w:rsidRPr="00B87B5C">
              <w:rPr>
                <w:b/>
                <w:sz w:val="20"/>
              </w:rPr>
              <w:instrText>NUMPAGES</w:instrText>
            </w:r>
            <w:r w:rsidRPr="00B87B5C">
              <w:rPr>
                <w:b/>
                <w:sz w:val="20"/>
                <w:szCs w:val="24"/>
              </w:rPr>
              <w:fldChar w:fldCharType="separate"/>
            </w:r>
            <w:r>
              <w:rPr>
                <w:b/>
                <w:noProof/>
                <w:sz w:val="20"/>
              </w:rPr>
              <w:t>3</w:t>
            </w:r>
            <w:r w:rsidRPr="00B87B5C">
              <w:rPr>
                <w:b/>
                <w:sz w:val="20"/>
                <w:szCs w:val="24"/>
              </w:rPr>
              <w:fldChar w:fldCharType="end"/>
            </w:r>
          </w:p>
        </w:sdtContent>
      </w:sdt>
    </w:sdtContent>
  </w:sdt>
  <w:p w14:paraId="753AC702" w14:textId="77777777" w:rsidR="00B87B5C" w:rsidRDefault="00707C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A574E" w14:textId="77777777" w:rsidR="00707CE6" w:rsidRDefault="00707CE6">
      <w:pPr>
        <w:spacing w:after="0" w:line="240" w:lineRule="auto"/>
      </w:pPr>
      <w:r>
        <w:separator/>
      </w:r>
    </w:p>
  </w:footnote>
  <w:footnote w:type="continuationSeparator" w:id="0">
    <w:p w14:paraId="75BD66A2" w14:textId="77777777" w:rsidR="00707CE6" w:rsidRDefault="00707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5C94"/>
    <w:multiLevelType w:val="hybridMultilevel"/>
    <w:tmpl w:val="EFD69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1E5C"/>
    <w:multiLevelType w:val="hybridMultilevel"/>
    <w:tmpl w:val="65641168"/>
    <w:lvl w:ilvl="0" w:tplc="867CD724">
      <w:start w:val="1"/>
      <w:numFmt w:val="decimal"/>
      <w:lvlText w:val="%1)"/>
      <w:lvlJc w:val="left"/>
      <w:pPr>
        <w:ind w:left="1145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2C50E71"/>
    <w:multiLevelType w:val="hybridMultilevel"/>
    <w:tmpl w:val="6E726B0E"/>
    <w:lvl w:ilvl="0" w:tplc="A0F8C252">
      <w:start w:val="1"/>
      <w:numFmt w:val="lowerLetter"/>
      <w:lvlText w:val="%1)"/>
      <w:lvlJc w:val="left"/>
      <w:pPr>
        <w:ind w:left="1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4" w:hanging="360"/>
      </w:pPr>
    </w:lvl>
    <w:lvl w:ilvl="2" w:tplc="0415001B" w:tentative="1">
      <w:start w:val="1"/>
      <w:numFmt w:val="lowerRoman"/>
      <w:lvlText w:val="%3."/>
      <w:lvlJc w:val="right"/>
      <w:pPr>
        <w:ind w:left="2734" w:hanging="180"/>
      </w:pPr>
    </w:lvl>
    <w:lvl w:ilvl="3" w:tplc="0415000F" w:tentative="1">
      <w:start w:val="1"/>
      <w:numFmt w:val="decimal"/>
      <w:lvlText w:val="%4."/>
      <w:lvlJc w:val="left"/>
      <w:pPr>
        <w:ind w:left="3454" w:hanging="360"/>
      </w:pPr>
    </w:lvl>
    <w:lvl w:ilvl="4" w:tplc="04150019" w:tentative="1">
      <w:start w:val="1"/>
      <w:numFmt w:val="lowerLetter"/>
      <w:lvlText w:val="%5."/>
      <w:lvlJc w:val="left"/>
      <w:pPr>
        <w:ind w:left="4174" w:hanging="360"/>
      </w:pPr>
    </w:lvl>
    <w:lvl w:ilvl="5" w:tplc="0415001B" w:tentative="1">
      <w:start w:val="1"/>
      <w:numFmt w:val="lowerRoman"/>
      <w:lvlText w:val="%6."/>
      <w:lvlJc w:val="right"/>
      <w:pPr>
        <w:ind w:left="4894" w:hanging="180"/>
      </w:pPr>
    </w:lvl>
    <w:lvl w:ilvl="6" w:tplc="0415000F" w:tentative="1">
      <w:start w:val="1"/>
      <w:numFmt w:val="decimal"/>
      <w:lvlText w:val="%7."/>
      <w:lvlJc w:val="left"/>
      <w:pPr>
        <w:ind w:left="5614" w:hanging="360"/>
      </w:pPr>
    </w:lvl>
    <w:lvl w:ilvl="7" w:tplc="04150019" w:tentative="1">
      <w:start w:val="1"/>
      <w:numFmt w:val="lowerLetter"/>
      <w:lvlText w:val="%8."/>
      <w:lvlJc w:val="left"/>
      <w:pPr>
        <w:ind w:left="6334" w:hanging="360"/>
      </w:pPr>
    </w:lvl>
    <w:lvl w:ilvl="8" w:tplc="0415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" w15:restartNumberingAfterBreak="0">
    <w:nsid w:val="28C66C3E"/>
    <w:multiLevelType w:val="hybridMultilevel"/>
    <w:tmpl w:val="ABFECEAE"/>
    <w:lvl w:ilvl="0" w:tplc="0415001B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89A4DAB4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eastAsia="Calibri" w:hAnsi="Times New Roman" w:cs="Times New Roman"/>
        <w:b w:val="0"/>
        <w:i w:val="0"/>
        <w:color w:val="000000"/>
        <w:sz w:val="24"/>
      </w:rPr>
    </w:lvl>
    <w:lvl w:ilvl="2" w:tplc="ADDA00A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1180998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D0C35"/>
    <w:multiLevelType w:val="hybridMultilevel"/>
    <w:tmpl w:val="C5EA490E"/>
    <w:lvl w:ilvl="0" w:tplc="766456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F8217B0"/>
    <w:multiLevelType w:val="hybridMultilevel"/>
    <w:tmpl w:val="953CB2DC"/>
    <w:lvl w:ilvl="0" w:tplc="2DCC4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462AF"/>
    <w:multiLevelType w:val="multilevel"/>
    <w:tmpl w:val="47C48FC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7" w15:restartNumberingAfterBreak="0">
    <w:nsid w:val="62290FC0"/>
    <w:multiLevelType w:val="hybridMultilevel"/>
    <w:tmpl w:val="45FE7E14"/>
    <w:lvl w:ilvl="0" w:tplc="F8C08C8E">
      <w:start w:val="1"/>
      <w:numFmt w:val="bullet"/>
      <w:lvlText w:val="-"/>
      <w:lvlJc w:val="left"/>
      <w:pPr>
        <w:ind w:left="171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 w15:restartNumberingAfterBreak="0">
    <w:nsid w:val="68901710"/>
    <w:multiLevelType w:val="multilevel"/>
    <w:tmpl w:val="19669F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F7C0A"/>
    <w:multiLevelType w:val="hybridMultilevel"/>
    <w:tmpl w:val="9BDA7E12"/>
    <w:lvl w:ilvl="0" w:tplc="FECA1E68">
      <w:start w:val="3"/>
      <w:numFmt w:val="decimal"/>
      <w:lvlText w:val="%1."/>
      <w:lvlJc w:val="left"/>
      <w:pPr>
        <w:ind w:left="38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599" w:hanging="360"/>
      </w:pPr>
    </w:lvl>
    <w:lvl w:ilvl="2" w:tplc="0415001B" w:tentative="1">
      <w:start w:val="1"/>
      <w:numFmt w:val="lowerRoman"/>
      <w:lvlText w:val="%3."/>
      <w:lvlJc w:val="right"/>
      <w:pPr>
        <w:ind w:left="5319" w:hanging="180"/>
      </w:pPr>
    </w:lvl>
    <w:lvl w:ilvl="3" w:tplc="0415000F" w:tentative="1">
      <w:start w:val="1"/>
      <w:numFmt w:val="decimal"/>
      <w:lvlText w:val="%4."/>
      <w:lvlJc w:val="left"/>
      <w:pPr>
        <w:ind w:left="6039" w:hanging="360"/>
      </w:pPr>
    </w:lvl>
    <w:lvl w:ilvl="4" w:tplc="04150019" w:tentative="1">
      <w:start w:val="1"/>
      <w:numFmt w:val="lowerLetter"/>
      <w:lvlText w:val="%5."/>
      <w:lvlJc w:val="left"/>
      <w:pPr>
        <w:ind w:left="6759" w:hanging="360"/>
      </w:pPr>
    </w:lvl>
    <w:lvl w:ilvl="5" w:tplc="0415001B" w:tentative="1">
      <w:start w:val="1"/>
      <w:numFmt w:val="lowerRoman"/>
      <w:lvlText w:val="%6."/>
      <w:lvlJc w:val="right"/>
      <w:pPr>
        <w:ind w:left="7479" w:hanging="180"/>
      </w:pPr>
    </w:lvl>
    <w:lvl w:ilvl="6" w:tplc="0415000F" w:tentative="1">
      <w:start w:val="1"/>
      <w:numFmt w:val="decimal"/>
      <w:lvlText w:val="%7."/>
      <w:lvlJc w:val="left"/>
      <w:pPr>
        <w:ind w:left="8199" w:hanging="360"/>
      </w:pPr>
    </w:lvl>
    <w:lvl w:ilvl="7" w:tplc="04150019" w:tentative="1">
      <w:start w:val="1"/>
      <w:numFmt w:val="lowerLetter"/>
      <w:lvlText w:val="%8."/>
      <w:lvlJc w:val="left"/>
      <w:pPr>
        <w:ind w:left="8919" w:hanging="360"/>
      </w:pPr>
    </w:lvl>
    <w:lvl w:ilvl="8" w:tplc="0415001B" w:tentative="1">
      <w:start w:val="1"/>
      <w:numFmt w:val="lowerRoman"/>
      <w:lvlText w:val="%9."/>
      <w:lvlJc w:val="right"/>
      <w:pPr>
        <w:ind w:left="9639" w:hanging="180"/>
      </w:pPr>
    </w:lvl>
  </w:abstractNum>
  <w:abstractNum w:abstractNumId="10" w15:restartNumberingAfterBreak="0">
    <w:nsid w:val="787E3A7D"/>
    <w:multiLevelType w:val="hybridMultilevel"/>
    <w:tmpl w:val="4E7A0778"/>
    <w:lvl w:ilvl="0" w:tplc="CC347BC6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10DF"/>
    <w:multiLevelType w:val="multilevel"/>
    <w:tmpl w:val="0415001F"/>
    <w:styleLink w:val="Styl1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B3"/>
    <w:rsid w:val="00075E60"/>
    <w:rsid w:val="00157E6F"/>
    <w:rsid w:val="00215FA7"/>
    <w:rsid w:val="0025647B"/>
    <w:rsid w:val="002657E7"/>
    <w:rsid w:val="00296700"/>
    <w:rsid w:val="002A398A"/>
    <w:rsid w:val="002C7E42"/>
    <w:rsid w:val="002D4088"/>
    <w:rsid w:val="003547B5"/>
    <w:rsid w:val="0051746F"/>
    <w:rsid w:val="006C605A"/>
    <w:rsid w:val="00707CE6"/>
    <w:rsid w:val="00736DA8"/>
    <w:rsid w:val="00775CB3"/>
    <w:rsid w:val="007E4AA3"/>
    <w:rsid w:val="00833F41"/>
    <w:rsid w:val="009C6BD5"/>
    <w:rsid w:val="00A25A23"/>
    <w:rsid w:val="00A301D0"/>
    <w:rsid w:val="00A7336D"/>
    <w:rsid w:val="00B63678"/>
    <w:rsid w:val="00CC73E1"/>
    <w:rsid w:val="00F33E4F"/>
    <w:rsid w:val="00F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C1EB"/>
  <w15:chartTrackingRefBased/>
  <w15:docId w15:val="{3409D41A-0FCD-4F48-BC5F-3B130DD3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CB3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75CB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8">
    <w:name w:val="Styl18"/>
    <w:uiPriority w:val="99"/>
    <w:rsid w:val="00075E60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rsid w:val="00775CB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5C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75C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5CB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rsid w:val="00775C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75C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75C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75CB3"/>
    <w:rPr>
      <w:rFonts w:eastAsiaTheme="minorEastAsi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75C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4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b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1198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Grześ</dc:creator>
  <cp:keywords/>
  <dc:description/>
  <cp:lastModifiedBy>Karolina Wasilewska</cp:lastModifiedBy>
  <cp:revision>2</cp:revision>
  <cp:lastPrinted>2020-07-22T10:20:00Z</cp:lastPrinted>
  <dcterms:created xsi:type="dcterms:W3CDTF">2020-07-23T07:16:00Z</dcterms:created>
  <dcterms:modified xsi:type="dcterms:W3CDTF">2020-07-23T07:16:00Z</dcterms:modified>
</cp:coreProperties>
</file>